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32E98">
      <w:pPr>
        <w:widowControl/>
        <w:spacing w:before="100" w:beforeAutospacing="1" w:after="100" w:afterAutospacing="1"/>
        <w:jc w:val="center"/>
        <w:outlineLvl w:val="1"/>
        <w:rPr>
          <w:rFonts w:ascii="宋体" w:hAnsi="宋体"/>
          <w:b/>
          <w:kern w:val="0"/>
          <w:sz w:val="44"/>
          <w:szCs w:val="44"/>
        </w:rPr>
      </w:pPr>
    </w:p>
    <w:p w14:paraId="03CF6C31">
      <w:pPr>
        <w:widowControl/>
        <w:spacing w:before="100" w:beforeAutospacing="1" w:after="100" w:afterAutospacing="1"/>
        <w:jc w:val="center"/>
        <w:outlineLvl w:val="1"/>
        <w:rPr>
          <w:rFonts w:ascii="宋体" w:hAnsi="宋体"/>
          <w:b/>
          <w:kern w:val="0"/>
          <w:sz w:val="44"/>
          <w:szCs w:val="44"/>
        </w:rPr>
      </w:pPr>
    </w:p>
    <w:p w14:paraId="477647A7">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托克逊县青少年活动中心2024年单位预算公开</w:t>
      </w:r>
    </w:p>
    <w:p w14:paraId="1FA79FD2">
      <w:pPr>
        <w:widowControl/>
        <w:spacing w:before="100" w:beforeAutospacing="1" w:after="100" w:afterAutospacing="1"/>
        <w:jc w:val="center"/>
        <w:outlineLvl w:val="1"/>
        <w:rPr>
          <w:rFonts w:ascii="宋体" w:hAnsi="宋体"/>
          <w:b/>
          <w:kern w:val="0"/>
          <w:sz w:val="44"/>
          <w:szCs w:val="44"/>
        </w:rPr>
      </w:pPr>
    </w:p>
    <w:p w14:paraId="7CAB0012">
      <w:pPr>
        <w:widowControl/>
        <w:spacing w:before="100" w:beforeAutospacing="1" w:after="100" w:afterAutospacing="1"/>
        <w:jc w:val="center"/>
        <w:outlineLvl w:val="1"/>
        <w:rPr>
          <w:rFonts w:ascii="宋体" w:hAnsi="宋体"/>
          <w:b/>
          <w:kern w:val="0"/>
          <w:sz w:val="44"/>
          <w:szCs w:val="44"/>
        </w:rPr>
      </w:pPr>
    </w:p>
    <w:p w14:paraId="472EA900">
      <w:pPr>
        <w:widowControl/>
        <w:spacing w:before="100" w:beforeAutospacing="1" w:after="100" w:afterAutospacing="1"/>
        <w:jc w:val="center"/>
        <w:outlineLvl w:val="1"/>
        <w:rPr>
          <w:rFonts w:ascii="宋体" w:hAnsi="宋体"/>
          <w:b/>
          <w:kern w:val="0"/>
          <w:sz w:val="44"/>
          <w:szCs w:val="44"/>
        </w:rPr>
      </w:pPr>
    </w:p>
    <w:p w14:paraId="64164595">
      <w:pPr>
        <w:widowControl/>
        <w:spacing w:before="100" w:beforeAutospacing="1" w:after="100" w:afterAutospacing="1"/>
        <w:jc w:val="center"/>
        <w:outlineLvl w:val="1"/>
        <w:rPr>
          <w:rFonts w:ascii="宋体" w:hAnsi="宋体"/>
          <w:b/>
          <w:kern w:val="0"/>
          <w:sz w:val="44"/>
          <w:szCs w:val="44"/>
        </w:rPr>
      </w:pPr>
    </w:p>
    <w:p w14:paraId="45784423">
      <w:pPr>
        <w:widowControl/>
        <w:spacing w:before="100" w:beforeAutospacing="1" w:after="100" w:afterAutospacing="1"/>
        <w:jc w:val="center"/>
        <w:outlineLvl w:val="1"/>
        <w:rPr>
          <w:rFonts w:ascii="宋体" w:hAnsi="宋体"/>
          <w:b/>
          <w:kern w:val="0"/>
          <w:sz w:val="44"/>
          <w:szCs w:val="44"/>
        </w:rPr>
      </w:pPr>
    </w:p>
    <w:p w14:paraId="31DAD8D8">
      <w:pPr>
        <w:widowControl/>
        <w:spacing w:before="100" w:beforeAutospacing="1" w:after="100" w:afterAutospacing="1"/>
        <w:jc w:val="center"/>
        <w:outlineLvl w:val="1"/>
        <w:rPr>
          <w:rFonts w:ascii="宋体" w:hAnsi="宋体"/>
          <w:b/>
          <w:kern w:val="0"/>
          <w:sz w:val="44"/>
          <w:szCs w:val="44"/>
        </w:rPr>
      </w:pPr>
    </w:p>
    <w:p w14:paraId="33BDA00D">
      <w:pPr>
        <w:widowControl/>
        <w:spacing w:before="100" w:beforeAutospacing="1" w:after="100" w:afterAutospacing="1"/>
        <w:jc w:val="center"/>
        <w:outlineLvl w:val="1"/>
        <w:rPr>
          <w:rFonts w:ascii="宋体" w:hAnsi="宋体"/>
          <w:b/>
          <w:kern w:val="0"/>
          <w:sz w:val="44"/>
          <w:szCs w:val="44"/>
        </w:rPr>
      </w:pPr>
    </w:p>
    <w:p w14:paraId="0CB1D470">
      <w:pPr>
        <w:widowControl/>
        <w:spacing w:before="100" w:beforeAutospacing="1" w:after="100" w:afterAutospacing="1"/>
        <w:jc w:val="center"/>
        <w:outlineLvl w:val="1"/>
        <w:rPr>
          <w:rFonts w:ascii="宋体" w:hAnsi="宋体"/>
          <w:b/>
          <w:kern w:val="0"/>
          <w:sz w:val="44"/>
          <w:szCs w:val="44"/>
        </w:rPr>
      </w:pPr>
    </w:p>
    <w:p w14:paraId="1D2F8BA1">
      <w:pPr>
        <w:widowControl/>
        <w:spacing w:before="100" w:beforeAutospacing="1" w:after="100" w:afterAutospacing="1"/>
        <w:jc w:val="center"/>
        <w:outlineLvl w:val="1"/>
        <w:rPr>
          <w:rFonts w:ascii="宋体" w:hAnsi="宋体"/>
          <w:b/>
          <w:kern w:val="0"/>
          <w:sz w:val="44"/>
          <w:szCs w:val="44"/>
        </w:rPr>
      </w:pPr>
    </w:p>
    <w:p w14:paraId="440C6925">
      <w:pPr>
        <w:widowControl/>
        <w:spacing w:before="100" w:beforeAutospacing="1" w:after="100" w:afterAutospacing="1"/>
        <w:jc w:val="center"/>
        <w:outlineLvl w:val="1"/>
        <w:rPr>
          <w:rFonts w:ascii="宋体" w:hAnsi="宋体"/>
          <w:b/>
          <w:kern w:val="0"/>
          <w:sz w:val="44"/>
          <w:szCs w:val="44"/>
        </w:rPr>
      </w:pPr>
    </w:p>
    <w:p w14:paraId="2B2A7920">
      <w:pPr>
        <w:widowControl/>
        <w:spacing w:before="100" w:beforeAutospacing="1" w:after="100" w:afterAutospacing="1"/>
        <w:jc w:val="center"/>
        <w:outlineLvl w:val="1"/>
        <w:rPr>
          <w:rFonts w:ascii="宋体" w:hAnsi="宋体"/>
          <w:b/>
          <w:kern w:val="0"/>
          <w:sz w:val="44"/>
          <w:szCs w:val="44"/>
        </w:rPr>
      </w:pPr>
    </w:p>
    <w:p w14:paraId="17757B72">
      <w:pPr>
        <w:widowControl/>
        <w:spacing w:before="100" w:beforeAutospacing="1" w:after="100" w:afterAutospacing="1"/>
        <w:jc w:val="center"/>
        <w:outlineLvl w:val="1"/>
        <w:rPr>
          <w:rFonts w:ascii="宋体" w:hAnsi="宋体"/>
          <w:b/>
          <w:kern w:val="0"/>
          <w:sz w:val="44"/>
          <w:szCs w:val="44"/>
        </w:rPr>
      </w:pPr>
    </w:p>
    <w:p w14:paraId="110D8E72">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501E7092">
      <w:pPr>
        <w:widowControl/>
        <w:spacing w:line="600" w:lineRule="exact"/>
        <w:ind w:firstLine="883" w:firstLineChars="200"/>
        <w:outlineLvl w:val="1"/>
        <w:rPr>
          <w:rFonts w:ascii="宋体" w:hAnsi="宋体"/>
          <w:b/>
          <w:kern w:val="0"/>
          <w:sz w:val="44"/>
          <w:szCs w:val="44"/>
        </w:rPr>
      </w:pPr>
    </w:p>
    <w:p w14:paraId="3AD183F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2C1001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12D25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C140DE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866EC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F78B0F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429BC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01F89F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4FCF41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72D00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46612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AF13C3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3A082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FB62F4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B41B76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325ABC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73AF3F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一、关于托克逊县青少年活动中心单位2024年收支预算情况的总体说明</w:t>
      </w:r>
    </w:p>
    <w:p w14:paraId="4BAD1C7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二、关于托克逊县青少年活动中心单位2024年收入预算情况说明</w:t>
      </w:r>
    </w:p>
    <w:p w14:paraId="4B292E9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三、关于托克逊县青少年活动中心单位2024年支出预算情况说明</w:t>
      </w:r>
    </w:p>
    <w:p w14:paraId="05ECFCEC">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四、关于托克逊县青少年活动中心单位2024年财政拨款收支预算情况的总体说明</w:t>
      </w:r>
    </w:p>
    <w:p w14:paraId="6FAFA7B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五、关于托克逊县青少年活动中心单位2024年一般公共预算当年拨款情况说明</w:t>
      </w:r>
    </w:p>
    <w:p w14:paraId="40C160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六、关于托克逊县青少年活动中心单位2024年一般公共预算基本支出情况说明</w:t>
      </w:r>
    </w:p>
    <w:p w14:paraId="5593C31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七、关于托克逊县青少年活动中心单位2024年一般公共预算项目支出情况说明</w:t>
      </w:r>
    </w:p>
    <w:p w14:paraId="20B119C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八、关于托克逊县青少年活动中心单位2024年政府性基金预算拨款情况说明</w:t>
      </w:r>
    </w:p>
    <w:p w14:paraId="4536FD3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九、关于托克逊县青少年活动中心单位2024年国有资本经营预算拨款情况说明</w:t>
      </w:r>
    </w:p>
    <w:p w14:paraId="699D5F4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十、关于托克逊县青少年活动中心单位2024年财政拨款“三公”经费预算情况说明</w:t>
      </w:r>
    </w:p>
    <w:p w14:paraId="555E06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十一、关于托克逊县青少年活动中心单位2024年上年结转结余预算情况说明</w:t>
      </w:r>
    </w:p>
    <w:p w14:paraId="133AD3E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2DF5F6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E5B5472">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0C38070">
      <w:pPr>
        <w:widowControl/>
        <w:jc w:val="center"/>
        <w:outlineLvl w:val="1"/>
        <w:rPr>
          <w:rFonts w:ascii="宋体" w:hAnsi="宋体"/>
          <w:b/>
          <w:kern w:val="0"/>
          <w:sz w:val="32"/>
          <w:szCs w:val="32"/>
        </w:rPr>
      </w:pPr>
    </w:p>
    <w:p w14:paraId="3E48D4D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托克逊县青少年活动中心以德育为首，以公益性活动为主，积极组织、参与或承办全县青少年德育、文艺、科技、体育等方面的素质教育活动；课余时间及节假日充分利用现有场所开展各种公益活动和各类兴趣特长培训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1、托克逊县青少年素质教育活动中心隶属于托克逊县教育局，是未成年人思想道德建设的主阵地之一。</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2、青少年活动中心以课外活动为主，发挥自身的优势，以阵地为依托，以活动为载体，以社会为舞台，以服务青少年为出发点，为青少年参加各类活动提供条件。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3、青少年活动中心积极探索课外教育活动的新模式，探索建立区内教育资源整合方式，提升活动中心的内涵和质量，增强课外活动的特色与活力。</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4、青少年活动中心同时管理、指导全县乡村少年宫和各中小学、幼儿园开展课外活动，推动中心规范化、多元化发展。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5、青少年活动中心树立“活动育人、育社会人”的教育理念，以“面向学校、面向社会、面向全体青少年”为方针。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6、青少年活动中心的各类活动突出个性化教育，尊重兴趣爱好，注重创新精神和实践能力，培养自尊自信，让青少年在成长的过程中体验成功与快乐，并陶冶高尚的情操。</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7、完成上级领导交办的其他各项任务。</w:t>
      </w:r>
    </w:p>
    <w:p w14:paraId="0B19274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F05727D">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托克逊县青少年活动中心单位无下属预算单位，下设3个处室，分别是：主任室、财务室、活动部</w:t>
      </w:r>
      <w:r>
        <w:rPr>
          <w:rFonts w:hint="eastAsia" w:ascii="仿宋_GB2312" w:hAnsi="宋体" w:eastAsia="仿宋_GB2312" w:cs="宋体"/>
          <w:kern w:val="0"/>
          <w:sz w:val="32"/>
          <w:szCs w:val="32"/>
        </w:rPr>
        <w:t>。</w:t>
      </w:r>
    </w:p>
    <w:p w14:paraId="6F06041E">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托克逊县青少年活动中心单位编制数5，实有人数6人，其中：在职5人，增加0人；退休1人，增加0人；离休0人，增加0人。</w:t>
      </w:r>
    </w:p>
    <w:p w14:paraId="54D8E384">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F9D1918">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68D874E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5F2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3098A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08" w:type="dxa"/>
            <w:tcBorders>
              <w:top w:val="nil"/>
              <w:left w:val="nil"/>
              <w:bottom w:val="nil"/>
              <w:right w:val="nil"/>
            </w:tcBorders>
          </w:tcPr>
          <w:p w14:paraId="301F906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1388E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694089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81964A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EA473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1C93B4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FF429B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4F096A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CD0BB0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98809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E391F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6646E8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153.20</w:t>
            </w:r>
          </w:p>
        </w:tc>
        <w:tc>
          <w:tcPr>
            <w:tcW w:w="2693" w:type="dxa"/>
            <w:tcBorders>
              <w:top w:val="nil"/>
              <w:left w:val="nil"/>
              <w:bottom w:val="single" w:color="auto" w:sz="4" w:space="0"/>
              <w:right w:val="nil"/>
            </w:tcBorders>
            <w:shd w:val="clear" w:color="auto" w:fill="auto"/>
            <w:noWrap/>
            <w:vAlign w:val="center"/>
          </w:tcPr>
          <w:p w14:paraId="05F00B4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EE6AE7">
            <w:pPr>
              <w:widowControl/>
              <w:spacing w:line="300" w:lineRule="exact"/>
              <w:jc w:val="right"/>
              <w:rPr>
                <w:rFonts w:ascii="仿宋_GB2312" w:hAnsi="宋体" w:eastAsia="仿宋_GB2312" w:cs="宋体"/>
                <w:kern w:val="0"/>
                <w:sz w:val="18"/>
                <w:szCs w:val="18"/>
              </w:rPr>
            </w:pPr>
          </w:p>
        </w:tc>
      </w:tr>
      <w:tr w14:paraId="3A34BF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D85E6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1A97F9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108.20</w:t>
            </w:r>
          </w:p>
        </w:tc>
        <w:tc>
          <w:tcPr>
            <w:tcW w:w="2693" w:type="dxa"/>
            <w:tcBorders>
              <w:top w:val="nil"/>
              <w:left w:val="nil"/>
              <w:bottom w:val="single" w:color="auto" w:sz="4" w:space="0"/>
              <w:right w:val="nil"/>
            </w:tcBorders>
            <w:shd w:val="clear" w:color="auto" w:fill="auto"/>
            <w:noWrap/>
            <w:vAlign w:val="center"/>
          </w:tcPr>
          <w:p w14:paraId="7E8F86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226976">
            <w:pPr>
              <w:widowControl/>
              <w:spacing w:line="300" w:lineRule="exact"/>
              <w:jc w:val="right"/>
              <w:rPr>
                <w:rFonts w:ascii="仿宋_GB2312" w:hAnsi="宋体" w:eastAsia="仿宋_GB2312" w:cs="宋体"/>
                <w:kern w:val="0"/>
                <w:sz w:val="18"/>
                <w:szCs w:val="18"/>
              </w:rPr>
            </w:pPr>
          </w:p>
        </w:tc>
      </w:tr>
      <w:tr w14:paraId="33FD5F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9F2BE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9642F2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108.20</w:t>
            </w:r>
          </w:p>
        </w:tc>
        <w:tc>
          <w:tcPr>
            <w:tcW w:w="2693" w:type="dxa"/>
            <w:tcBorders>
              <w:top w:val="nil"/>
              <w:left w:val="nil"/>
              <w:bottom w:val="single" w:color="auto" w:sz="4" w:space="0"/>
              <w:right w:val="nil"/>
            </w:tcBorders>
            <w:shd w:val="clear" w:color="auto" w:fill="auto"/>
            <w:noWrap/>
            <w:vAlign w:val="center"/>
          </w:tcPr>
          <w:p w14:paraId="5372F7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A07D8C">
            <w:pPr>
              <w:widowControl/>
              <w:spacing w:line="300" w:lineRule="exact"/>
              <w:jc w:val="right"/>
              <w:rPr>
                <w:rFonts w:ascii="仿宋_GB2312" w:hAnsi="宋体" w:eastAsia="仿宋_GB2312" w:cs="宋体"/>
                <w:kern w:val="0"/>
                <w:sz w:val="18"/>
                <w:szCs w:val="18"/>
              </w:rPr>
            </w:pPr>
          </w:p>
        </w:tc>
      </w:tr>
      <w:tr w14:paraId="7433F5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45338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BD671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DA67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BABEBC">
            <w:pPr>
              <w:widowControl/>
              <w:spacing w:line="300" w:lineRule="exact"/>
              <w:jc w:val="right"/>
              <w:rPr>
                <w:rFonts w:ascii="仿宋_GB2312" w:hAnsi="宋体" w:eastAsia="仿宋_GB2312" w:cs="宋体"/>
                <w:kern w:val="0"/>
                <w:sz w:val="18"/>
                <w:szCs w:val="18"/>
              </w:rPr>
            </w:pPr>
          </w:p>
        </w:tc>
      </w:tr>
      <w:tr w14:paraId="6F20D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4FF41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E5405E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8741A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23026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128.79</w:t>
            </w:r>
          </w:p>
        </w:tc>
      </w:tr>
      <w:tr w14:paraId="2B1C38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F65E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B90403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FBD9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E1DE5C">
            <w:pPr>
              <w:widowControl/>
              <w:spacing w:line="300" w:lineRule="exact"/>
              <w:jc w:val="right"/>
              <w:rPr>
                <w:rFonts w:ascii="仿宋_GB2312" w:hAnsi="宋体" w:eastAsia="仿宋_GB2312" w:cs="宋体"/>
                <w:kern w:val="0"/>
                <w:sz w:val="18"/>
                <w:szCs w:val="18"/>
              </w:rPr>
            </w:pPr>
          </w:p>
        </w:tc>
      </w:tr>
      <w:tr w14:paraId="265E67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B25DD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9C74B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B624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B037EC">
            <w:pPr>
              <w:widowControl/>
              <w:spacing w:line="300" w:lineRule="exact"/>
              <w:jc w:val="right"/>
              <w:rPr>
                <w:rFonts w:ascii="仿宋_GB2312" w:hAnsi="宋体" w:eastAsia="仿宋_GB2312" w:cs="宋体"/>
                <w:kern w:val="0"/>
                <w:sz w:val="18"/>
                <w:szCs w:val="18"/>
              </w:rPr>
            </w:pPr>
          </w:p>
        </w:tc>
      </w:tr>
      <w:tr w14:paraId="04109C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BA279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68D83C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0449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94AF2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11.43</w:t>
            </w:r>
          </w:p>
        </w:tc>
      </w:tr>
      <w:tr w14:paraId="2D6D86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4618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834AE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0AD0A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F3B4D7">
            <w:pPr>
              <w:widowControl/>
              <w:spacing w:line="300" w:lineRule="exact"/>
              <w:jc w:val="right"/>
              <w:rPr>
                <w:rFonts w:ascii="仿宋_GB2312" w:hAnsi="宋体" w:eastAsia="仿宋_GB2312" w:cs="宋体"/>
                <w:kern w:val="0"/>
                <w:sz w:val="18"/>
                <w:szCs w:val="18"/>
              </w:rPr>
            </w:pPr>
          </w:p>
        </w:tc>
      </w:tr>
      <w:tr w14:paraId="2ABAE0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DF196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2DD76C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238B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9D907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4.53</w:t>
            </w:r>
          </w:p>
        </w:tc>
      </w:tr>
      <w:tr w14:paraId="756CE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4515C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B605E1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073F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1EB75B">
            <w:pPr>
              <w:widowControl/>
              <w:spacing w:line="300" w:lineRule="exact"/>
              <w:jc w:val="right"/>
              <w:rPr>
                <w:rFonts w:ascii="仿宋_GB2312" w:hAnsi="宋体" w:eastAsia="仿宋_GB2312" w:cs="宋体"/>
                <w:kern w:val="0"/>
                <w:sz w:val="18"/>
                <w:szCs w:val="18"/>
              </w:rPr>
            </w:pPr>
          </w:p>
        </w:tc>
      </w:tr>
      <w:tr w14:paraId="0A1E31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D1425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FEB9E0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45.00</w:t>
            </w:r>
          </w:p>
        </w:tc>
        <w:tc>
          <w:tcPr>
            <w:tcW w:w="2693" w:type="dxa"/>
            <w:tcBorders>
              <w:top w:val="nil"/>
              <w:left w:val="nil"/>
              <w:bottom w:val="single" w:color="auto" w:sz="4" w:space="0"/>
              <w:right w:val="nil"/>
            </w:tcBorders>
            <w:shd w:val="clear" w:color="auto" w:fill="auto"/>
            <w:noWrap/>
            <w:vAlign w:val="center"/>
          </w:tcPr>
          <w:p w14:paraId="5D19A3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AD8042">
            <w:pPr>
              <w:widowControl/>
              <w:spacing w:line="300" w:lineRule="exact"/>
              <w:jc w:val="right"/>
              <w:rPr>
                <w:rFonts w:ascii="仿宋_GB2312" w:hAnsi="宋体" w:eastAsia="仿宋_GB2312" w:cs="宋体"/>
                <w:kern w:val="0"/>
                <w:sz w:val="18"/>
                <w:szCs w:val="18"/>
              </w:rPr>
            </w:pPr>
          </w:p>
        </w:tc>
      </w:tr>
      <w:tr w14:paraId="45E4DA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6A61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32334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A098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FD424A">
            <w:pPr>
              <w:widowControl/>
              <w:spacing w:line="300" w:lineRule="exact"/>
              <w:jc w:val="right"/>
              <w:rPr>
                <w:rFonts w:ascii="仿宋_GB2312" w:hAnsi="宋体" w:eastAsia="仿宋_GB2312" w:cs="宋体"/>
                <w:kern w:val="0"/>
                <w:sz w:val="18"/>
                <w:szCs w:val="18"/>
              </w:rPr>
            </w:pPr>
          </w:p>
        </w:tc>
      </w:tr>
      <w:tr w14:paraId="52BB47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9DC8F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B32AA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D15D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F1CFBD">
            <w:pPr>
              <w:widowControl/>
              <w:spacing w:line="300" w:lineRule="exact"/>
              <w:jc w:val="right"/>
              <w:rPr>
                <w:rFonts w:ascii="仿宋_GB2312" w:hAnsi="宋体" w:eastAsia="仿宋_GB2312" w:cs="宋体"/>
                <w:kern w:val="0"/>
                <w:sz w:val="18"/>
                <w:szCs w:val="18"/>
              </w:rPr>
            </w:pPr>
          </w:p>
        </w:tc>
      </w:tr>
      <w:tr w14:paraId="2FBB79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B0CCA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AA9417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4188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0BB8BF">
            <w:pPr>
              <w:widowControl/>
              <w:spacing w:line="300" w:lineRule="exact"/>
              <w:jc w:val="right"/>
              <w:rPr>
                <w:rFonts w:ascii="仿宋_GB2312" w:hAnsi="宋体" w:eastAsia="仿宋_GB2312" w:cs="宋体"/>
                <w:kern w:val="0"/>
                <w:sz w:val="18"/>
                <w:szCs w:val="18"/>
              </w:rPr>
            </w:pPr>
          </w:p>
        </w:tc>
      </w:tr>
      <w:tr w14:paraId="3A6232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326A3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7228E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C018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80E1C6">
            <w:pPr>
              <w:widowControl/>
              <w:spacing w:line="300" w:lineRule="exact"/>
              <w:jc w:val="right"/>
              <w:rPr>
                <w:rFonts w:ascii="仿宋_GB2312" w:hAnsi="宋体" w:eastAsia="仿宋_GB2312" w:cs="宋体"/>
                <w:kern w:val="0"/>
                <w:sz w:val="18"/>
                <w:szCs w:val="18"/>
              </w:rPr>
            </w:pPr>
          </w:p>
        </w:tc>
      </w:tr>
      <w:tr w14:paraId="74C683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412CE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364E5F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45.00</w:t>
            </w:r>
          </w:p>
        </w:tc>
        <w:tc>
          <w:tcPr>
            <w:tcW w:w="2693" w:type="dxa"/>
            <w:tcBorders>
              <w:top w:val="nil"/>
              <w:left w:val="nil"/>
              <w:bottom w:val="single" w:color="auto" w:sz="4" w:space="0"/>
              <w:right w:val="nil"/>
            </w:tcBorders>
            <w:shd w:val="clear" w:color="auto" w:fill="auto"/>
            <w:noWrap/>
            <w:vAlign w:val="center"/>
          </w:tcPr>
          <w:p w14:paraId="40D666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160B90">
            <w:pPr>
              <w:widowControl/>
              <w:spacing w:line="300" w:lineRule="exact"/>
              <w:jc w:val="right"/>
              <w:rPr>
                <w:rFonts w:ascii="仿宋_GB2312" w:hAnsi="宋体" w:eastAsia="仿宋_GB2312" w:cs="宋体"/>
                <w:kern w:val="0"/>
                <w:sz w:val="18"/>
                <w:szCs w:val="18"/>
              </w:rPr>
            </w:pPr>
          </w:p>
        </w:tc>
      </w:tr>
      <w:tr w14:paraId="38EFFF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ABFC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6FFE51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204C1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8142E4">
            <w:pPr>
              <w:widowControl/>
              <w:spacing w:line="300" w:lineRule="exact"/>
              <w:jc w:val="right"/>
              <w:rPr>
                <w:rFonts w:ascii="仿宋_GB2312" w:hAnsi="宋体" w:eastAsia="仿宋_GB2312" w:cs="宋体"/>
                <w:kern w:val="0"/>
                <w:sz w:val="18"/>
                <w:szCs w:val="18"/>
              </w:rPr>
            </w:pPr>
          </w:p>
        </w:tc>
      </w:tr>
      <w:tr w14:paraId="29C8EA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26767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09CE30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DBEEE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E26EFF">
            <w:pPr>
              <w:widowControl/>
              <w:spacing w:line="300" w:lineRule="exact"/>
              <w:jc w:val="right"/>
              <w:rPr>
                <w:rFonts w:ascii="仿宋_GB2312" w:hAnsi="宋体" w:eastAsia="仿宋_GB2312" w:cs="宋体"/>
                <w:kern w:val="0"/>
                <w:sz w:val="18"/>
                <w:szCs w:val="18"/>
              </w:rPr>
            </w:pPr>
          </w:p>
        </w:tc>
      </w:tr>
      <w:tr w14:paraId="48BECD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D738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A9A018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3A80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530A4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8.45</w:t>
            </w:r>
          </w:p>
        </w:tc>
      </w:tr>
      <w:tr w14:paraId="69AFD2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CBF0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CD003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33C8D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AD5C03">
            <w:pPr>
              <w:widowControl/>
              <w:spacing w:line="300" w:lineRule="exact"/>
              <w:jc w:val="right"/>
              <w:rPr>
                <w:rFonts w:ascii="仿宋_GB2312" w:hAnsi="宋体" w:eastAsia="仿宋_GB2312" w:cs="宋体"/>
                <w:kern w:val="0"/>
                <w:sz w:val="18"/>
                <w:szCs w:val="18"/>
              </w:rPr>
            </w:pPr>
          </w:p>
        </w:tc>
      </w:tr>
      <w:tr w14:paraId="3AD35E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38E76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71193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642E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5520AC">
            <w:pPr>
              <w:widowControl/>
              <w:spacing w:line="300" w:lineRule="exact"/>
              <w:jc w:val="right"/>
              <w:rPr>
                <w:rFonts w:ascii="仿宋_GB2312" w:hAnsi="宋体" w:eastAsia="仿宋_GB2312" w:cs="宋体"/>
                <w:kern w:val="0"/>
                <w:sz w:val="18"/>
                <w:szCs w:val="18"/>
              </w:rPr>
            </w:pPr>
          </w:p>
        </w:tc>
      </w:tr>
      <w:tr w14:paraId="6CF65A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EF2CE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79B825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3E378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854D61">
            <w:pPr>
              <w:widowControl/>
              <w:spacing w:line="300" w:lineRule="exact"/>
              <w:jc w:val="right"/>
              <w:rPr>
                <w:rFonts w:ascii="仿宋_GB2312" w:hAnsi="宋体" w:eastAsia="仿宋_GB2312" w:cs="宋体"/>
                <w:kern w:val="0"/>
                <w:sz w:val="18"/>
                <w:szCs w:val="18"/>
              </w:rPr>
            </w:pPr>
          </w:p>
        </w:tc>
      </w:tr>
      <w:tr w14:paraId="314149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FDBF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EA956E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7823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FD876D">
            <w:pPr>
              <w:widowControl/>
              <w:spacing w:line="300" w:lineRule="exact"/>
              <w:jc w:val="right"/>
              <w:rPr>
                <w:rFonts w:ascii="仿宋_GB2312" w:hAnsi="宋体" w:eastAsia="仿宋_GB2312" w:cs="宋体"/>
                <w:kern w:val="0"/>
                <w:sz w:val="18"/>
                <w:szCs w:val="18"/>
              </w:rPr>
            </w:pPr>
          </w:p>
        </w:tc>
      </w:tr>
      <w:tr w14:paraId="7C6E7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B8FD6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3DD967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E2CC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CCCA01">
            <w:pPr>
              <w:widowControl/>
              <w:spacing w:line="300" w:lineRule="exact"/>
              <w:jc w:val="right"/>
              <w:rPr>
                <w:rFonts w:ascii="仿宋_GB2312" w:hAnsi="宋体" w:eastAsia="仿宋_GB2312" w:cs="宋体"/>
                <w:kern w:val="0"/>
                <w:sz w:val="18"/>
                <w:szCs w:val="18"/>
              </w:rPr>
            </w:pPr>
          </w:p>
        </w:tc>
      </w:tr>
      <w:tr w14:paraId="33B3DA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FEDC7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35B99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210F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5F57B1">
            <w:pPr>
              <w:widowControl/>
              <w:spacing w:line="300" w:lineRule="exact"/>
              <w:jc w:val="right"/>
              <w:rPr>
                <w:rFonts w:ascii="仿宋_GB2312" w:hAnsi="宋体" w:eastAsia="仿宋_GB2312" w:cs="宋体"/>
                <w:kern w:val="0"/>
                <w:sz w:val="18"/>
                <w:szCs w:val="18"/>
              </w:rPr>
            </w:pPr>
          </w:p>
        </w:tc>
      </w:tr>
      <w:tr w14:paraId="5EEB6C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CB5E6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5F1240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000A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9F5778">
            <w:pPr>
              <w:widowControl/>
              <w:spacing w:line="300" w:lineRule="exact"/>
              <w:jc w:val="right"/>
              <w:rPr>
                <w:rFonts w:ascii="仿宋_GB2312" w:hAnsi="宋体" w:eastAsia="仿宋_GB2312" w:cs="宋体"/>
                <w:kern w:val="0"/>
                <w:sz w:val="18"/>
                <w:szCs w:val="18"/>
              </w:rPr>
            </w:pPr>
          </w:p>
        </w:tc>
      </w:tr>
      <w:tr w14:paraId="78CA32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A9EAF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9A870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013A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3A548C">
            <w:pPr>
              <w:widowControl/>
              <w:spacing w:line="300" w:lineRule="exact"/>
              <w:jc w:val="right"/>
              <w:rPr>
                <w:rFonts w:ascii="仿宋_GB2312" w:hAnsi="宋体" w:eastAsia="仿宋_GB2312" w:cs="宋体"/>
                <w:kern w:val="0"/>
                <w:sz w:val="18"/>
                <w:szCs w:val="18"/>
              </w:rPr>
            </w:pPr>
          </w:p>
        </w:tc>
      </w:tr>
      <w:tr w14:paraId="188D7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027E8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BCCE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3D37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90FED8">
            <w:pPr>
              <w:widowControl/>
              <w:spacing w:line="300" w:lineRule="exact"/>
              <w:jc w:val="right"/>
              <w:rPr>
                <w:rFonts w:ascii="仿宋_GB2312" w:hAnsi="宋体" w:eastAsia="仿宋_GB2312" w:cs="宋体"/>
                <w:kern w:val="0"/>
                <w:sz w:val="18"/>
                <w:szCs w:val="18"/>
              </w:rPr>
            </w:pPr>
          </w:p>
        </w:tc>
      </w:tr>
      <w:tr w14:paraId="2D741F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2DDA2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81667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9AE8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DDA79E">
            <w:pPr>
              <w:widowControl/>
              <w:spacing w:line="300" w:lineRule="exact"/>
              <w:jc w:val="right"/>
              <w:rPr>
                <w:rFonts w:ascii="仿宋_GB2312" w:hAnsi="宋体" w:eastAsia="仿宋_GB2312" w:cs="宋体"/>
                <w:kern w:val="0"/>
                <w:sz w:val="18"/>
                <w:szCs w:val="18"/>
              </w:rPr>
            </w:pPr>
          </w:p>
        </w:tc>
      </w:tr>
      <w:tr w14:paraId="463872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EF3FE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77372E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153.20</w:t>
            </w:r>
          </w:p>
        </w:tc>
        <w:tc>
          <w:tcPr>
            <w:tcW w:w="2693" w:type="dxa"/>
            <w:tcBorders>
              <w:top w:val="nil"/>
              <w:left w:val="nil"/>
              <w:bottom w:val="single" w:color="auto" w:sz="4" w:space="0"/>
              <w:right w:val="nil"/>
            </w:tcBorders>
            <w:shd w:val="clear" w:color="auto" w:fill="auto"/>
            <w:noWrap/>
            <w:vAlign w:val="center"/>
          </w:tcPr>
          <w:p w14:paraId="130B2C8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B739F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153.20</w:t>
            </w:r>
          </w:p>
        </w:tc>
      </w:tr>
    </w:tbl>
    <w:p w14:paraId="7EE0A8FF">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C499A7C">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4EB836E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3A2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C1FFE90">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3889" w:type="dxa"/>
            <w:tcBorders>
              <w:top w:val="nil"/>
              <w:left w:val="nil"/>
              <w:bottom w:val="nil"/>
              <w:right w:val="nil"/>
            </w:tcBorders>
          </w:tcPr>
          <w:p w14:paraId="4275935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1F93A20">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F38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DF9E6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2CBFF8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71797E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F2BE817">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2738C6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DE214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5AFCD8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46B9B7D">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914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5A1B10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711111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4C8838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B69CCE6">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4E64FA5">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28A60B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1ACCBA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D0DC5F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46FAD8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B61F5E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824810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B76D40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8B07B90">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581228D">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6172987">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1A103A0">
            <w:pPr>
              <w:rPr>
                <w:rFonts w:ascii="仿宋_GB2312" w:hAnsi="宋体" w:eastAsia="仿宋_GB2312" w:cs="宋体"/>
                <w:color w:val="000000"/>
                <w:sz w:val="20"/>
                <w:szCs w:val="20"/>
              </w:rPr>
            </w:pPr>
          </w:p>
        </w:tc>
      </w:tr>
      <w:tr w14:paraId="56D5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145F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B9172E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F0D84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3A64B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0DA585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128.79</w:t>
            </w:r>
          </w:p>
        </w:tc>
        <w:tc>
          <w:tcPr>
            <w:tcW w:w="1020" w:type="dxa"/>
            <w:tcBorders>
              <w:top w:val="nil"/>
              <w:left w:val="nil"/>
              <w:bottom w:val="single" w:color="auto" w:sz="4" w:space="0"/>
              <w:right w:val="single" w:color="auto" w:sz="4" w:space="0"/>
            </w:tcBorders>
            <w:shd w:val="clear" w:color="auto" w:fill="auto"/>
            <w:noWrap/>
            <w:vAlign w:val="center"/>
          </w:tcPr>
          <w:p w14:paraId="220515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83.79</w:t>
            </w:r>
          </w:p>
        </w:tc>
        <w:tc>
          <w:tcPr>
            <w:tcW w:w="950" w:type="dxa"/>
            <w:tcBorders>
              <w:top w:val="nil"/>
              <w:left w:val="nil"/>
              <w:bottom w:val="single" w:color="auto" w:sz="4" w:space="0"/>
              <w:right w:val="single" w:color="auto" w:sz="4" w:space="0"/>
            </w:tcBorders>
            <w:shd w:val="clear" w:color="auto" w:fill="auto"/>
            <w:noWrap/>
            <w:vAlign w:val="center"/>
          </w:tcPr>
          <w:p w14:paraId="3824699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83.79</w:t>
            </w:r>
          </w:p>
        </w:tc>
        <w:tc>
          <w:tcPr>
            <w:tcW w:w="840" w:type="dxa"/>
            <w:tcBorders>
              <w:top w:val="nil"/>
              <w:left w:val="nil"/>
              <w:bottom w:val="single" w:color="auto" w:sz="4" w:space="0"/>
              <w:right w:val="single" w:color="auto" w:sz="4" w:space="0"/>
            </w:tcBorders>
            <w:shd w:val="clear" w:color="auto" w:fill="auto"/>
            <w:vAlign w:val="center"/>
          </w:tcPr>
          <w:p w14:paraId="67F4C44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1B285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E698A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7BD1E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2F84F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0C1A7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5F5B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45.00</w:t>
            </w:r>
          </w:p>
        </w:tc>
        <w:tc>
          <w:tcPr>
            <w:tcW w:w="840" w:type="dxa"/>
            <w:tcBorders>
              <w:top w:val="nil"/>
              <w:left w:val="nil"/>
              <w:bottom w:val="single" w:color="auto" w:sz="4" w:space="0"/>
              <w:right w:val="single" w:color="auto" w:sz="4" w:space="0"/>
            </w:tcBorders>
            <w:shd w:val="clear" w:color="auto" w:fill="auto"/>
            <w:vAlign w:val="center"/>
          </w:tcPr>
          <w:p w14:paraId="6450F5B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0EFB3E5">
            <w:pPr>
              <w:jc w:val="left"/>
              <w:rPr>
                <w:rFonts w:ascii="仿宋_GB2312" w:hAnsi="宋体" w:eastAsia="仿宋_GB2312" w:cs="宋体"/>
                <w:b/>
                <w:color w:val="000000"/>
                <w:sz w:val="18"/>
                <w:szCs w:val="18"/>
              </w:rPr>
            </w:pPr>
          </w:p>
        </w:tc>
      </w:tr>
      <w:tr w14:paraId="27D4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1671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619A60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028C5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CDE7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4B313F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128.79</w:t>
            </w:r>
          </w:p>
        </w:tc>
        <w:tc>
          <w:tcPr>
            <w:tcW w:w="1020" w:type="dxa"/>
            <w:tcBorders>
              <w:top w:val="nil"/>
              <w:left w:val="nil"/>
              <w:bottom w:val="single" w:color="auto" w:sz="4" w:space="0"/>
              <w:right w:val="single" w:color="auto" w:sz="4" w:space="0"/>
            </w:tcBorders>
            <w:shd w:val="clear" w:color="auto" w:fill="auto"/>
            <w:noWrap/>
            <w:vAlign w:val="center"/>
          </w:tcPr>
          <w:p w14:paraId="3B4D262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83.79</w:t>
            </w:r>
          </w:p>
        </w:tc>
        <w:tc>
          <w:tcPr>
            <w:tcW w:w="950" w:type="dxa"/>
            <w:tcBorders>
              <w:top w:val="nil"/>
              <w:left w:val="nil"/>
              <w:bottom w:val="single" w:color="auto" w:sz="4" w:space="0"/>
              <w:right w:val="single" w:color="auto" w:sz="4" w:space="0"/>
            </w:tcBorders>
            <w:shd w:val="clear" w:color="auto" w:fill="auto"/>
            <w:noWrap/>
            <w:vAlign w:val="center"/>
          </w:tcPr>
          <w:p w14:paraId="19BE4C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83.79</w:t>
            </w:r>
          </w:p>
        </w:tc>
        <w:tc>
          <w:tcPr>
            <w:tcW w:w="840" w:type="dxa"/>
            <w:tcBorders>
              <w:top w:val="nil"/>
              <w:left w:val="nil"/>
              <w:bottom w:val="single" w:color="auto" w:sz="4" w:space="0"/>
              <w:right w:val="single" w:color="auto" w:sz="4" w:space="0"/>
            </w:tcBorders>
            <w:shd w:val="clear" w:color="auto" w:fill="auto"/>
            <w:vAlign w:val="center"/>
          </w:tcPr>
          <w:p w14:paraId="34807D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691A6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26546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7FF6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1561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564D7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E7A7F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45.00</w:t>
            </w:r>
          </w:p>
        </w:tc>
        <w:tc>
          <w:tcPr>
            <w:tcW w:w="840" w:type="dxa"/>
            <w:tcBorders>
              <w:top w:val="nil"/>
              <w:left w:val="nil"/>
              <w:bottom w:val="single" w:color="auto" w:sz="4" w:space="0"/>
              <w:right w:val="single" w:color="auto" w:sz="4" w:space="0"/>
            </w:tcBorders>
            <w:shd w:val="clear" w:color="auto" w:fill="auto"/>
            <w:vAlign w:val="center"/>
          </w:tcPr>
          <w:p w14:paraId="2E22F29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C05DA0">
            <w:pPr>
              <w:jc w:val="left"/>
              <w:rPr>
                <w:rFonts w:ascii="仿宋_GB2312" w:hAnsi="宋体" w:eastAsia="仿宋_GB2312" w:cs="宋体"/>
                <w:b/>
                <w:color w:val="000000"/>
                <w:sz w:val="18"/>
                <w:szCs w:val="18"/>
              </w:rPr>
            </w:pPr>
          </w:p>
        </w:tc>
      </w:tr>
      <w:tr w14:paraId="5FF0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1BC084">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CB54B2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211617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FD54948">
            <w:pPr>
              <w:jc w:val="left"/>
              <w:rPr>
                <w:rFonts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44691F54">
            <w:pPr>
              <w:jc w:val="right"/>
              <w:rPr>
                <w:rFonts w:ascii="仿宋_GB2312" w:hAnsi="宋体" w:eastAsia="仿宋_GB2312" w:cs="宋体"/>
                <w:color w:val="000000"/>
                <w:sz w:val="18"/>
                <w:szCs w:val="18"/>
              </w:rPr>
            </w:pPr>
            <w:r>
              <w:rPr>
                <w:rFonts w:hint="eastAsia" w:ascii="仿宋_GB2312" w:eastAsia="仿宋_GB2312"/>
                <w:color w:val="000000"/>
                <w:sz w:val="18"/>
                <w:szCs w:val="18"/>
              </w:rPr>
              <w:t>128.79</w:t>
            </w:r>
          </w:p>
        </w:tc>
        <w:tc>
          <w:tcPr>
            <w:tcW w:w="1020" w:type="dxa"/>
            <w:tcBorders>
              <w:top w:val="nil"/>
              <w:left w:val="nil"/>
              <w:bottom w:val="single" w:color="auto" w:sz="4" w:space="0"/>
              <w:right w:val="single" w:color="auto" w:sz="4" w:space="0"/>
            </w:tcBorders>
            <w:shd w:val="clear" w:color="auto" w:fill="auto"/>
            <w:noWrap/>
            <w:vAlign w:val="center"/>
          </w:tcPr>
          <w:p w14:paraId="0FE3C0FF">
            <w:pPr>
              <w:jc w:val="right"/>
              <w:rPr>
                <w:rFonts w:ascii="仿宋_GB2312" w:hAnsi="宋体" w:eastAsia="仿宋_GB2312" w:cs="宋体"/>
                <w:color w:val="000000"/>
                <w:sz w:val="18"/>
                <w:szCs w:val="18"/>
              </w:rPr>
            </w:pPr>
            <w:r>
              <w:rPr>
                <w:rFonts w:hint="eastAsia" w:ascii="仿宋_GB2312" w:eastAsia="仿宋_GB2312"/>
                <w:color w:val="000000"/>
                <w:sz w:val="18"/>
                <w:szCs w:val="18"/>
              </w:rPr>
              <w:t>83.79</w:t>
            </w:r>
          </w:p>
        </w:tc>
        <w:tc>
          <w:tcPr>
            <w:tcW w:w="950" w:type="dxa"/>
            <w:tcBorders>
              <w:top w:val="nil"/>
              <w:left w:val="nil"/>
              <w:bottom w:val="single" w:color="auto" w:sz="4" w:space="0"/>
              <w:right w:val="single" w:color="auto" w:sz="4" w:space="0"/>
            </w:tcBorders>
            <w:shd w:val="clear" w:color="auto" w:fill="auto"/>
            <w:noWrap/>
            <w:vAlign w:val="center"/>
          </w:tcPr>
          <w:p w14:paraId="2F6FA432">
            <w:pPr>
              <w:jc w:val="right"/>
              <w:rPr>
                <w:rFonts w:ascii="仿宋_GB2312" w:hAnsi="宋体" w:eastAsia="仿宋_GB2312" w:cs="宋体"/>
                <w:color w:val="000000"/>
                <w:sz w:val="18"/>
                <w:szCs w:val="18"/>
              </w:rPr>
            </w:pPr>
            <w:r>
              <w:rPr>
                <w:rFonts w:hint="eastAsia" w:ascii="仿宋_GB2312" w:eastAsia="仿宋_GB2312"/>
                <w:color w:val="000000"/>
                <w:sz w:val="18"/>
                <w:szCs w:val="18"/>
              </w:rPr>
              <w:t>83.79</w:t>
            </w:r>
          </w:p>
        </w:tc>
        <w:tc>
          <w:tcPr>
            <w:tcW w:w="840" w:type="dxa"/>
            <w:tcBorders>
              <w:top w:val="nil"/>
              <w:left w:val="nil"/>
              <w:bottom w:val="single" w:color="auto" w:sz="4" w:space="0"/>
              <w:right w:val="single" w:color="auto" w:sz="4" w:space="0"/>
            </w:tcBorders>
            <w:shd w:val="clear" w:color="auto" w:fill="auto"/>
            <w:vAlign w:val="center"/>
          </w:tcPr>
          <w:p w14:paraId="68FAD66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00D94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9C762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6D654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D3F8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E252C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8E0823">
            <w:pPr>
              <w:jc w:val="right"/>
              <w:rPr>
                <w:rFonts w:ascii="仿宋_GB2312" w:hAnsi="宋体" w:eastAsia="仿宋_GB2312" w:cs="宋体"/>
                <w:color w:val="000000"/>
                <w:sz w:val="18"/>
                <w:szCs w:val="18"/>
              </w:rPr>
            </w:pPr>
            <w:r>
              <w:rPr>
                <w:rFonts w:hint="eastAsia" w:ascii="仿宋_GB2312" w:eastAsia="仿宋_GB2312"/>
                <w:color w:val="000000"/>
                <w:sz w:val="18"/>
                <w:szCs w:val="18"/>
              </w:rPr>
              <w:t>45.00</w:t>
            </w:r>
          </w:p>
        </w:tc>
        <w:tc>
          <w:tcPr>
            <w:tcW w:w="840" w:type="dxa"/>
            <w:tcBorders>
              <w:top w:val="nil"/>
              <w:left w:val="nil"/>
              <w:bottom w:val="single" w:color="auto" w:sz="4" w:space="0"/>
              <w:right w:val="single" w:color="auto" w:sz="4" w:space="0"/>
            </w:tcBorders>
            <w:shd w:val="clear" w:color="auto" w:fill="auto"/>
            <w:vAlign w:val="center"/>
          </w:tcPr>
          <w:p w14:paraId="23DB05F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800FF3">
            <w:pPr>
              <w:jc w:val="left"/>
              <w:rPr>
                <w:rFonts w:ascii="仿宋_GB2312" w:hAnsi="宋体" w:eastAsia="仿宋_GB2312" w:cs="宋体"/>
                <w:color w:val="000000"/>
                <w:sz w:val="18"/>
                <w:szCs w:val="18"/>
              </w:rPr>
            </w:pPr>
          </w:p>
        </w:tc>
      </w:tr>
      <w:tr w14:paraId="22CA3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63BCF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55773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CA91B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45813C">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17BAD8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1020" w:type="dxa"/>
            <w:tcBorders>
              <w:top w:val="nil"/>
              <w:left w:val="nil"/>
              <w:bottom w:val="single" w:color="auto" w:sz="4" w:space="0"/>
              <w:right w:val="single" w:color="auto" w:sz="4" w:space="0"/>
            </w:tcBorders>
            <w:shd w:val="clear" w:color="auto" w:fill="auto"/>
            <w:noWrap/>
            <w:vAlign w:val="center"/>
          </w:tcPr>
          <w:p w14:paraId="00BC8F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950" w:type="dxa"/>
            <w:tcBorders>
              <w:top w:val="nil"/>
              <w:left w:val="nil"/>
              <w:bottom w:val="single" w:color="auto" w:sz="4" w:space="0"/>
              <w:right w:val="single" w:color="auto" w:sz="4" w:space="0"/>
            </w:tcBorders>
            <w:shd w:val="clear" w:color="auto" w:fill="auto"/>
            <w:noWrap/>
            <w:vAlign w:val="center"/>
          </w:tcPr>
          <w:p w14:paraId="5CCD6C3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840" w:type="dxa"/>
            <w:tcBorders>
              <w:top w:val="nil"/>
              <w:left w:val="nil"/>
              <w:bottom w:val="single" w:color="auto" w:sz="4" w:space="0"/>
              <w:right w:val="single" w:color="auto" w:sz="4" w:space="0"/>
            </w:tcBorders>
            <w:shd w:val="clear" w:color="auto" w:fill="auto"/>
            <w:vAlign w:val="center"/>
          </w:tcPr>
          <w:p w14:paraId="4FBE630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E995E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2885A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69C1D2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163D2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34C38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3EF60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71436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33D6F5">
            <w:pPr>
              <w:jc w:val="left"/>
              <w:rPr>
                <w:rFonts w:ascii="仿宋_GB2312" w:hAnsi="宋体" w:eastAsia="仿宋_GB2312" w:cs="宋体"/>
                <w:b/>
                <w:color w:val="000000"/>
                <w:sz w:val="18"/>
                <w:szCs w:val="18"/>
              </w:rPr>
            </w:pPr>
          </w:p>
        </w:tc>
      </w:tr>
      <w:tr w14:paraId="523D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B60EE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D65A0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EDAD5F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4E93C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D893F7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1020" w:type="dxa"/>
            <w:tcBorders>
              <w:top w:val="nil"/>
              <w:left w:val="nil"/>
              <w:bottom w:val="single" w:color="auto" w:sz="4" w:space="0"/>
              <w:right w:val="single" w:color="auto" w:sz="4" w:space="0"/>
            </w:tcBorders>
            <w:shd w:val="clear" w:color="auto" w:fill="auto"/>
            <w:noWrap/>
            <w:vAlign w:val="center"/>
          </w:tcPr>
          <w:p w14:paraId="1553CA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950" w:type="dxa"/>
            <w:tcBorders>
              <w:top w:val="nil"/>
              <w:left w:val="nil"/>
              <w:bottom w:val="single" w:color="auto" w:sz="4" w:space="0"/>
              <w:right w:val="single" w:color="auto" w:sz="4" w:space="0"/>
            </w:tcBorders>
            <w:shd w:val="clear" w:color="auto" w:fill="auto"/>
            <w:noWrap/>
            <w:vAlign w:val="center"/>
          </w:tcPr>
          <w:p w14:paraId="4A9386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11.43</w:t>
            </w:r>
          </w:p>
        </w:tc>
        <w:tc>
          <w:tcPr>
            <w:tcW w:w="840" w:type="dxa"/>
            <w:tcBorders>
              <w:top w:val="nil"/>
              <w:left w:val="nil"/>
              <w:bottom w:val="single" w:color="auto" w:sz="4" w:space="0"/>
              <w:right w:val="single" w:color="auto" w:sz="4" w:space="0"/>
            </w:tcBorders>
            <w:shd w:val="clear" w:color="auto" w:fill="auto"/>
            <w:vAlign w:val="center"/>
          </w:tcPr>
          <w:p w14:paraId="189B97B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174E2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1EC4E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74A05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3916C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2CC2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3A879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6FB5F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A5B5D4">
            <w:pPr>
              <w:jc w:val="left"/>
              <w:rPr>
                <w:rFonts w:ascii="仿宋_GB2312" w:hAnsi="宋体" w:eastAsia="仿宋_GB2312" w:cs="宋体"/>
                <w:b/>
                <w:color w:val="000000"/>
                <w:sz w:val="18"/>
                <w:szCs w:val="18"/>
              </w:rPr>
            </w:pPr>
          </w:p>
        </w:tc>
      </w:tr>
      <w:tr w14:paraId="213B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A6EE4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411049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BEA2865">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11C50C2">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2652E072">
            <w:pPr>
              <w:jc w:val="right"/>
              <w:rPr>
                <w:rFonts w:ascii="仿宋_GB2312" w:hAnsi="宋体" w:eastAsia="仿宋_GB2312" w:cs="宋体"/>
                <w:color w:val="000000"/>
                <w:sz w:val="18"/>
                <w:szCs w:val="18"/>
              </w:rPr>
            </w:pPr>
            <w:r>
              <w:rPr>
                <w:rFonts w:hint="eastAsia" w:ascii="仿宋_GB2312" w:eastAsia="仿宋_GB2312"/>
                <w:color w:val="000000"/>
                <w:sz w:val="18"/>
                <w:szCs w:val="18"/>
              </w:rPr>
              <w:t>0.73</w:t>
            </w:r>
          </w:p>
        </w:tc>
        <w:tc>
          <w:tcPr>
            <w:tcW w:w="1020" w:type="dxa"/>
            <w:tcBorders>
              <w:top w:val="nil"/>
              <w:left w:val="nil"/>
              <w:bottom w:val="single" w:color="auto" w:sz="4" w:space="0"/>
              <w:right w:val="single" w:color="auto" w:sz="4" w:space="0"/>
            </w:tcBorders>
            <w:shd w:val="clear" w:color="auto" w:fill="auto"/>
            <w:noWrap/>
            <w:vAlign w:val="center"/>
          </w:tcPr>
          <w:p w14:paraId="54793135">
            <w:pPr>
              <w:jc w:val="right"/>
              <w:rPr>
                <w:rFonts w:ascii="仿宋_GB2312" w:hAnsi="宋体" w:eastAsia="仿宋_GB2312" w:cs="宋体"/>
                <w:color w:val="000000"/>
                <w:sz w:val="18"/>
                <w:szCs w:val="18"/>
              </w:rPr>
            </w:pPr>
            <w:r>
              <w:rPr>
                <w:rFonts w:hint="eastAsia" w:ascii="仿宋_GB2312" w:eastAsia="仿宋_GB2312"/>
                <w:color w:val="000000"/>
                <w:sz w:val="18"/>
                <w:szCs w:val="18"/>
              </w:rPr>
              <w:t>0.73</w:t>
            </w:r>
          </w:p>
        </w:tc>
        <w:tc>
          <w:tcPr>
            <w:tcW w:w="950" w:type="dxa"/>
            <w:tcBorders>
              <w:top w:val="nil"/>
              <w:left w:val="nil"/>
              <w:bottom w:val="single" w:color="auto" w:sz="4" w:space="0"/>
              <w:right w:val="single" w:color="auto" w:sz="4" w:space="0"/>
            </w:tcBorders>
            <w:shd w:val="clear" w:color="auto" w:fill="auto"/>
            <w:noWrap/>
            <w:vAlign w:val="center"/>
          </w:tcPr>
          <w:p w14:paraId="48619625">
            <w:pPr>
              <w:jc w:val="right"/>
              <w:rPr>
                <w:rFonts w:ascii="仿宋_GB2312" w:hAnsi="宋体" w:eastAsia="仿宋_GB2312" w:cs="宋体"/>
                <w:color w:val="000000"/>
                <w:sz w:val="18"/>
                <w:szCs w:val="18"/>
              </w:rPr>
            </w:pPr>
            <w:r>
              <w:rPr>
                <w:rFonts w:hint="eastAsia" w:ascii="仿宋_GB2312" w:eastAsia="仿宋_GB2312"/>
                <w:color w:val="000000"/>
                <w:sz w:val="18"/>
                <w:szCs w:val="18"/>
              </w:rPr>
              <w:t>0.73</w:t>
            </w:r>
          </w:p>
        </w:tc>
        <w:tc>
          <w:tcPr>
            <w:tcW w:w="840" w:type="dxa"/>
            <w:tcBorders>
              <w:top w:val="nil"/>
              <w:left w:val="nil"/>
              <w:bottom w:val="single" w:color="auto" w:sz="4" w:space="0"/>
              <w:right w:val="single" w:color="auto" w:sz="4" w:space="0"/>
            </w:tcBorders>
            <w:shd w:val="clear" w:color="auto" w:fill="auto"/>
            <w:vAlign w:val="center"/>
          </w:tcPr>
          <w:p w14:paraId="62C9E5C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7FEE8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EFCEC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DD42D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5A576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D7B25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E21FC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EA038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9599D8">
            <w:pPr>
              <w:jc w:val="left"/>
              <w:rPr>
                <w:rFonts w:ascii="仿宋_GB2312" w:hAnsi="宋体" w:eastAsia="仿宋_GB2312" w:cs="宋体"/>
                <w:color w:val="000000"/>
                <w:sz w:val="18"/>
                <w:szCs w:val="18"/>
              </w:rPr>
            </w:pPr>
          </w:p>
        </w:tc>
      </w:tr>
      <w:tr w14:paraId="03E0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ACAE6B">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5AC0BD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4E660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3EAD2C94">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4940448">
            <w:pPr>
              <w:jc w:val="right"/>
              <w:rPr>
                <w:rFonts w:ascii="仿宋_GB2312" w:hAnsi="宋体" w:eastAsia="仿宋_GB2312" w:cs="宋体"/>
                <w:color w:val="000000"/>
                <w:sz w:val="18"/>
                <w:szCs w:val="18"/>
              </w:rPr>
            </w:pPr>
            <w:r>
              <w:rPr>
                <w:rFonts w:hint="eastAsia" w:ascii="仿宋_GB2312" w:eastAsia="仿宋_GB2312"/>
                <w:color w:val="000000"/>
                <w:sz w:val="18"/>
                <w:szCs w:val="18"/>
              </w:rPr>
              <w:t>10.70</w:t>
            </w:r>
          </w:p>
        </w:tc>
        <w:tc>
          <w:tcPr>
            <w:tcW w:w="1020" w:type="dxa"/>
            <w:tcBorders>
              <w:top w:val="nil"/>
              <w:left w:val="nil"/>
              <w:bottom w:val="single" w:color="auto" w:sz="4" w:space="0"/>
              <w:right w:val="single" w:color="auto" w:sz="4" w:space="0"/>
            </w:tcBorders>
            <w:shd w:val="clear" w:color="auto" w:fill="auto"/>
            <w:noWrap/>
            <w:vAlign w:val="center"/>
          </w:tcPr>
          <w:p w14:paraId="0D7501D2">
            <w:pPr>
              <w:jc w:val="right"/>
              <w:rPr>
                <w:rFonts w:ascii="仿宋_GB2312" w:hAnsi="宋体" w:eastAsia="仿宋_GB2312" w:cs="宋体"/>
                <w:color w:val="000000"/>
                <w:sz w:val="18"/>
                <w:szCs w:val="18"/>
              </w:rPr>
            </w:pPr>
            <w:r>
              <w:rPr>
                <w:rFonts w:hint="eastAsia" w:ascii="仿宋_GB2312" w:eastAsia="仿宋_GB2312"/>
                <w:color w:val="000000"/>
                <w:sz w:val="18"/>
                <w:szCs w:val="18"/>
              </w:rPr>
              <w:t>10.70</w:t>
            </w:r>
          </w:p>
        </w:tc>
        <w:tc>
          <w:tcPr>
            <w:tcW w:w="950" w:type="dxa"/>
            <w:tcBorders>
              <w:top w:val="nil"/>
              <w:left w:val="nil"/>
              <w:bottom w:val="single" w:color="auto" w:sz="4" w:space="0"/>
              <w:right w:val="single" w:color="auto" w:sz="4" w:space="0"/>
            </w:tcBorders>
            <w:shd w:val="clear" w:color="auto" w:fill="auto"/>
            <w:noWrap/>
            <w:vAlign w:val="center"/>
          </w:tcPr>
          <w:p w14:paraId="5CD38996">
            <w:pPr>
              <w:jc w:val="right"/>
              <w:rPr>
                <w:rFonts w:ascii="仿宋_GB2312" w:hAnsi="宋体" w:eastAsia="仿宋_GB2312" w:cs="宋体"/>
                <w:color w:val="000000"/>
                <w:sz w:val="18"/>
                <w:szCs w:val="18"/>
              </w:rPr>
            </w:pPr>
            <w:r>
              <w:rPr>
                <w:rFonts w:hint="eastAsia" w:ascii="仿宋_GB2312" w:eastAsia="仿宋_GB2312"/>
                <w:color w:val="000000"/>
                <w:sz w:val="18"/>
                <w:szCs w:val="18"/>
              </w:rPr>
              <w:t>10.70</w:t>
            </w:r>
          </w:p>
        </w:tc>
        <w:tc>
          <w:tcPr>
            <w:tcW w:w="840" w:type="dxa"/>
            <w:tcBorders>
              <w:top w:val="nil"/>
              <w:left w:val="nil"/>
              <w:bottom w:val="single" w:color="auto" w:sz="4" w:space="0"/>
              <w:right w:val="single" w:color="auto" w:sz="4" w:space="0"/>
            </w:tcBorders>
            <w:shd w:val="clear" w:color="auto" w:fill="auto"/>
            <w:vAlign w:val="center"/>
          </w:tcPr>
          <w:p w14:paraId="3A52377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262F8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FB79A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7713D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41425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9C2ED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BE09E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8DEEC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80E33AA">
            <w:pPr>
              <w:jc w:val="left"/>
              <w:rPr>
                <w:rFonts w:ascii="仿宋_GB2312" w:hAnsi="宋体" w:eastAsia="仿宋_GB2312" w:cs="宋体"/>
                <w:color w:val="000000"/>
                <w:sz w:val="18"/>
                <w:szCs w:val="18"/>
              </w:rPr>
            </w:pPr>
          </w:p>
        </w:tc>
      </w:tr>
      <w:tr w14:paraId="3AF9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DB3DF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6E5C5B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DEB6C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17AE9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591A1B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1020" w:type="dxa"/>
            <w:tcBorders>
              <w:top w:val="nil"/>
              <w:left w:val="nil"/>
              <w:bottom w:val="single" w:color="auto" w:sz="4" w:space="0"/>
              <w:right w:val="single" w:color="auto" w:sz="4" w:space="0"/>
            </w:tcBorders>
            <w:shd w:val="clear" w:color="auto" w:fill="auto"/>
            <w:noWrap/>
            <w:vAlign w:val="center"/>
          </w:tcPr>
          <w:p w14:paraId="5EF588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950" w:type="dxa"/>
            <w:tcBorders>
              <w:top w:val="nil"/>
              <w:left w:val="nil"/>
              <w:bottom w:val="single" w:color="auto" w:sz="4" w:space="0"/>
              <w:right w:val="single" w:color="auto" w:sz="4" w:space="0"/>
            </w:tcBorders>
            <w:shd w:val="clear" w:color="auto" w:fill="auto"/>
            <w:noWrap/>
            <w:vAlign w:val="center"/>
          </w:tcPr>
          <w:p w14:paraId="0C76F8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840" w:type="dxa"/>
            <w:tcBorders>
              <w:top w:val="nil"/>
              <w:left w:val="nil"/>
              <w:bottom w:val="single" w:color="auto" w:sz="4" w:space="0"/>
              <w:right w:val="single" w:color="auto" w:sz="4" w:space="0"/>
            </w:tcBorders>
            <w:shd w:val="clear" w:color="auto" w:fill="auto"/>
            <w:vAlign w:val="center"/>
          </w:tcPr>
          <w:p w14:paraId="4B28168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F4EC3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16FC8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E1CAB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2B81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0F8CC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998C8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B030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4BAB5D">
            <w:pPr>
              <w:jc w:val="left"/>
              <w:rPr>
                <w:rFonts w:ascii="仿宋_GB2312" w:hAnsi="宋体" w:eastAsia="仿宋_GB2312" w:cs="宋体"/>
                <w:b/>
                <w:color w:val="000000"/>
                <w:sz w:val="18"/>
                <w:szCs w:val="18"/>
              </w:rPr>
            </w:pPr>
          </w:p>
        </w:tc>
      </w:tr>
      <w:tr w14:paraId="647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C5382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06D7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876D21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67A24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FC9D6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1020" w:type="dxa"/>
            <w:tcBorders>
              <w:top w:val="nil"/>
              <w:left w:val="nil"/>
              <w:bottom w:val="single" w:color="auto" w:sz="4" w:space="0"/>
              <w:right w:val="single" w:color="auto" w:sz="4" w:space="0"/>
            </w:tcBorders>
            <w:shd w:val="clear" w:color="auto" w:fill="auto"/>
            <w:noWrap/>
            <w:vAlign w:val="center"/>
          </w:tcPr>
          <w:p w14:paraId="3D27D9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950" w:type="dxa"/>
            <w:tcBorders>
              <w:top w:val="nil"/>
              <w:left w:val="nil"/>
              <w:bottom w:val="single" w:color="auto" w:sz="4" w:space="0"/>
              <w:right w:val="single" w:color="auto" w:sz="4" w:space="0"/>
            </w:tcBorders>
            <w:shd w:val="clear" w:color="auto" w:fill="auto"/>
            <w:noWrap/>
            <w:vAlign w:val="center"/>
          </w:tcPr>
          <w:p w14:paraId="3CC52C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4.53</w:t>
            </w:r>
          </w:p>
        </w:tc>
        <w:tc>
          <w:tcPr>
            <w:tcW w:w="840" w:type="dxa"/>
            <w:tcBorders>
              <w:top w:val="nil"/>
              <w:left w:val="nil"/>
              <w:bottom w:val="single" w:color="auto" w:sz="4" w:space="0"/>
              <w:right w:val="single" w:color="auto" w:sz="4" w:space="0"/>
            </w:tcBorders>
            <w:shd w:val="clear" w:color="auto" w:fill="auto"/>
            <w:vAlign w:val="center"/>
          </w:tcPr>
          <w:p w14:paraId="734958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C31ED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82382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B01BA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21FB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C51C3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D968A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0278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4A5377">
            <w:pPr>
              <w:jc w:val="left"/>
              <w:rPr>
                <w:rFonts w:ascii="仿宋_GB2312" w:hAnsi="宋体" w:eastAsia="仿宋_GB2312" w:cs="宋体"/>
                <w:b/>
                <w:color w:val="000000"/>
                <w:sz w:val="18"/>
                <w:szCs w:val="18"/>
              </w:rPr>
            </w:pPr>
          </w:p>
        </w:tc>
      </w:tr>
      <w:tr w14:paraId="599D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C4E92D">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93254C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AEBA35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CE7531E">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016C9D6A">
            <w:pPr>
              <w:jc w:val="right"/>
              <w:rPr>
                <w:rFonts w:ascii="仿宋_GB2312" w:hAnsi="宋体" w:eastAsia="仿宋_GB2312" w:cs="宋体"/>
                <w:color w:val="000000"/>
                <w:sz w:val="18"/>
                <w:szCs w:val="18"/>
              </w:rPr>
            </w:pPr>
            <w:r>
              <w:rPr>
                <w:rFonts w:hint="eastAsia" w:ascii="仿宋_GB2312" w:eastAsia="仿宋_GB2312"/>
                <w:color w:val="000000"/>
                <w:sz w:val="18"/>
                <w:szCs w:val="18"/>
              </w:rPr>
              <w:t>4.53</w:t>
            </w:r>
          </w:p>
        </w:tc>
        <w:tc>
          <w:tcPr>
            <w:tcW w:w="1020" w:type="dxa"/>
            <w:tcBorders>
              <w:top w:val="nil"/>
              <w:left w:val="nil"/>
              <w:bottom w:val="single" w:color="auto" w:sz="4" w:space="0"/>
              <w:right w:val="single" w:color="auto" w:sz="4" w:space="0"/>
            </w:tcBorders>
            <w:shd w:val="clear" w:color="auto" w:fill="auto"/>
            <w:noWrap/>
            <w:vAlign w:val="center"/>
          </w:tcPr>
          <w:p w14:paraId="3EDF9432">
            <w:pPr>
              <w:jc w:val="right"/>
              <w:rPr>
                <w:rFonts w:ascii="仿宋_GB2312" w:hAnsi="宋体" w:eastAsia="仿宋_GB2312" w:cs="宋体"/>
                <w:color w:val="000000"/>
                <w:sz w:val="18"/>
                <w:szCs w:val="18"/>
              </w:rPr>
            </w:pPr>
            <w:r>
              <w:rPr>
                <w:rFonts w:hint="eastAsia" w:ascii="仿宋_GB2312" w:eastAsia="仿宋_GB2312"/>
                <w:color w:val="000000"/>
                <w:sz w:val="18"/>
                <w:szCs w:val="18"/>
              </w:rPr>
              <w:t>4.53</w:t>
            </w:r>
          </w:p>
        </w:tc>
        <w:tc>
          <w:tcPr>
            <w:tcW w:w="950" w:type="dxa"/>
            <w:tcBorders>
              <w:top w:val="nil"/>
              <w:left w:val="nil"/>
              <w:bottom w:val="single" w:color="auto" w:sz="4" w:space="0"/>
              <w:right w:val="single" w:color="auto" w:sz="4" w:space="0"/>
            </w:tcBorders>
            <w:shd w:val="clear" w:color="auto" w:fill="auto"/>
            <w:noWrap/>
            <w:vAlign w:val="center"/>
          </w:tcPr>
          <w:p w14:paraId="22450DD8">
            <w:pPr>
              <w:jc w:val="right"/>
              <w:rPr>
                <w:rFonts w:ascii="仿宋_GB2312" w:hAnsi="宋体" w:eastAsia="仿宋_GB2312" w:cs="宋体"/>
                <w:color w:val="000000"/>
                <w:sz w:val="18"/>
                <w:szCs w:val="18"/>
              </w:rPr>
            </w:pPr>
            <w:r>
              <w:rPr>
                <w:rFonts w:hint="eastAsia" w:ascii="仿宋_GB2312" w:eastAsia="仿宋_GB2312"/>
                <w:color w:val="000000"/>
                <w:sz w:val="18"/>
                <w:szCs w:val="18"/>
              </w:rPr>
              <w:t>4.53</w:t>
            </w:r>
          </w:p>
        </w:tc>
        <w:tc>
          <w:tcPr>
            <w:tcW w:w="840" w:type="dxa"/>
            <w:tcBorders>
              <w:top w:val="nil"/>
              <w:left w:val="nil"/>
              <w:bottom w:val="single" w:color="auto" w:sz="4" w:space="0"/>
              <w:right w:val="single" w:color="auto" w:sz="4" w:space="0"/>
            </w:tcBorders>
            <w:shd w:val="clear" w:color="auto" w:fill="auto"/>
            <w:vAlign w:val="center"/>
          </w:tcPr>
          <w:p w14:paraId="4E30E7F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3EE58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F8A29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8180C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36F01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A4B3D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93F5A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43EA8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87FA60">
            <w:pPr>
              <w:jc w:val="left"/>
              <w:rPr>
                <w:rFonts w:ascii="仿宋_GB2312" w:hAnsi="宋体" w:eastAsia="仿宋_GB2312" w:cs="宋体"/>
                <w:color w:val="000000"/>
                <w:sz w:val="18"/>
                <w:szCs w:val="18"/>
              </w:rPr>
            </w:pPr>
          </w:p>
        </w:tc>
      </w:tr>
      <w:tr w14:paraId="7468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99CB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A228BF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60F90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53E10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912B1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7D2541D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195B3A5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5BDA94E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8ED4E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89A4B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80C66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47AFD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327A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8C395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80A17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BE0F90">
            <w:pPr>
              <w:jc w:val="left"/>
              <w:rPr>
                <w:rFonts w:ascii="仿宋_GB2312" w:hAnsi="宋体" w:eastAsia="仿宋_GB2312" w:cs="宋体"/>
                <w:b/>
                <w:color w:val="000000"/>
                <w:sz w:val="18"/>
                <w:szCs w:val="18"/>
              </w:rPr>
            </w:pPr>
          </w:p>
        </w:tc>
      </w:tr>
      <w:tr w14:paraId="64AC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84DE3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24E75F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711751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3C558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4CE131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00BFA62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5355507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0AFC2D6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66EE1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C88CC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CD46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05041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7AB60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A5216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001D0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657101">
            <w:pPr>
              <w:jc w:val="left"/>
              <w:rPr>
                <w:rFonts w:ascii="仿宋_GB2312" w:hAnsi="宋体" w:eastAsia="仿宋_GB2312" w:cs="宋体"/>
                <w:b/>
                <w:color w:val="000000"/>
                <w:sz w:val="18"/>
                <w:szCs w:val="18"/>
              </w:rPr>
            </w:pPr>
          </w:p>
        </w:tc>
      </w:tr>
      <w:tr w14:paraId="73BC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CD1004">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DEC581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EFD81F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E6FBF5D">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00D3C83">
            <w:pPr>
              <w:jc w:val="right"/>
              <w:rPr>
                <w:rFonts w:ascii="仿宋_GB2312" w:hAnsi="宋体" w:eastAsia="仿宋_GB2312" w:cs="宋体"/>
                <w:color w:val="000000"/>
                <w:sz w:val="18"/>
                <w:szCs w:val="18"/>
              </w:rPr>
            </w:pPr>
            <w:r>
              <w:rPr>
                <w:rFonts w:hint="eastAsia" w:ascii="仿宋_GB2312" w:eastAsia="仿宋_GB2312"/>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16D72C62">
            <w:pPr>
              <w:jc w:val="right"/>
              <w:rPr>
                <w:rFonts w:ascii="仿宋_GB2312" w:hAnsi="宋体" w:eastAsia="仿宋_GB2312" w:cs="宋体"/>
                <w:color w:val="000000"/>
                <w:sz w:val="18"/>
                <w:szCs w:val="18"/>
              </w:rPr>
            </w:pPr>
            <w:r>
              <w:rPr>
                <w:rFonts w:hint="eastAsia" w:ascii="仿宋_GB2312" w:eastAsia="仿宋_GB2312"/>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57CE6752">
            <w:pPr>
              <w:jc w:val="right"/>
              <w:rPr>
                <w:rFonts w:ascii="仿宋_GB2312" w:hAnsi="宋体" w:eastAsia="仿宋_GB2312" w:cs="宋体"/>
                <w:color w:val="000000"/>
                <w:sz w:val="18"/>
                <w:szCs w:val="18"/>
              </w:rPr>
            </w:pPr>
            <w:r>
              <w:rPr>
                <w:rFonts w:hint="eastAsia" w:ascii="仿宋_GB2312" w:eastAsia="仿宋_GB2312"/>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245E935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4857F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6357E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3003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F3A92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AE198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157B3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25223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9F1A2E">
            <w:pPr>
              <w:jc w:val="left"/>
              <w:rPr>
                <w:rFonts w:ascii="仿宋_GB2312" w:hAnsi="宋体" w:eastAsia="仿宋_GB2312" w:cs="宋体"/>
                <w:color w:val="000000"/>
                <w:sz w:val="18"/>
                <w:szCs w:val="18"/>
              </w:rPr>
            </w:pPr>
          </w:p>
        </w:tc>
      </w:tr>
      <w:tr w14:paraId="6E68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FD652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1E5C4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5C6610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8589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BF0886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153.20</w:t>
            </w:r>
          </w:p>
        </w:tc>
        <w:tc>
          <w:tcPr>
            <w:tcW w:w="1020" w:type="dxa"/>
            <w:tcBorders>
              <w:top w:val="nil"/>
              <w:left w:val="nil"/>
              <w:bottom w:val="single" w:color="auto" w:sz="4" w:space="0"/>
              <w:right w:val="single" w:color="auto" w:sz="4" w:space="0"/>
            </w:tcBorders>
            <w:shd w:val="clear" w:color="auto" w:fill="auto"/>
            <w:noWrap/>
            <w:vAlign w:val="center"/>
          </w:tcPr>
          <w:p w14:paraId="15AD3A2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108.20</w:t>
            </w:r>
          </w:p>
        </w:tc>
        <w:tc>
          <w:tcPr>
            <w:tcW w:w="950" w:type="dxa"/>
            <w:tcBorders>
              <w:top w:val="nil"/>
              <w:left w:val="nil"/>
              <w:bottom w:val="single" w:color="auto" w:sz="4" w:space="0"/>
              <w:right w:val="single" w:color="auto" w:sz="4" w:space="0"/>
            </w:tcBorders>
            <w:shd w:val="clear" w:color="auto" w:fill="auto"/>
            <w:noWrap/>
            <w:vAlign w:val="center"/>
          </w:tcPr>
          <w:p w14:paraId="319B904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108.20</w:t>
            </w:r>
          </w:p>
        </w:tc>
        <w:tc>
          <w:tcPr>
            <w:tcW w:w="840" w:type="dxa"/>
            <w:tcBorders>
              <w:top w:val="nil"/>
              <w:left w:val="nil"/>
              <w:bottom w:val="single" w:color="auto" w:sz="4" w:space="0"/>
              <w:right w:val="single" w:color="auto" w:sz="4" w:space="0"/>
            </w:tcBorders>
            <w:shd w:val="clear" w:color="auto" w:fill="auto"/>
            <w:vAlign w:val="center"/>
          </w:tcPr>
          <w:p w14:paraId="37FAC58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791F7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B9EEE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0DF9D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37821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8712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CDAC6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45.00</w:t>
            </w:r>
          </w:p>
        </w:tc>
        <w:tc>
          <w:tcPr>
            <w:tcW w:w="840" w:type="dxa"/>
            <w:tcBorders>
              <w:top w:val="nil"/>
              <w:left w:val="nil"/>
              <w:bottom w:val="single" w:color="auto" w:sz="4" w:space="0"/>
              <w:right w:val="single" w:color="auto" w:sz="4" w:space="0"/>
            </w:tcBorders>
            <w:shd w:val="clear" w:color="auto" w:fill="auto"/>
            <w:vAlign w:val="center"/>
          </w:tcPr>
          <w:p w14:paraId="6F5B15F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67D525">
            <w:pPr>
              <w:jc w:val="left"/>
              <w:rPr>
                <w:rFonts w:ascii="仿宋_GB2312" w:hAnsi="宋体" w:eastAsia="仿宋_GB2312" w:cs="宋体"/>
                <w:b/>
                <w:color w:val="000000"/>
                <w:sz w:val="18"/>
                <w:szCs w:val="18"/>
              </w:rPr>
            </w:pPr>
          </w:p>
        </w:tc>
      </w:tr>
    </w:tbl>
    <w:p w14:paraId="1CB137C4">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E948D8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406CCE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66B2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3EEED9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编制单位：托克逊县青少年活动中心</w:t>
            </w:r>
          </w:p>
        </w:tc>
        <w:tc>
          <w:tcPr>
            <w:tcW w:w="1300" w:type="dxa"/>
            <w:tcBorders>
              <w:top w:val="nil"/>
              <w:left w:val="nil"/>
              <w:bottom w:val="nil"/>
              <w:right w:val="nil"/>
            </w:tcBorders>
          </w:tcPr>
          <w:p w14:paraId="001CA9FF">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EAE70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01CCA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715140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CCF1B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16AA9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19C19C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C96ECB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50341F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907017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A69EF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06F1ED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1FF5D2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CA641D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139B62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E0E6544">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94FACC8">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0A44EA6">
            <w:pPr>
              <w:widowControl/>
              <w:jc w:val="left"/>
              <w:rPr>
                <w:rFonts w:ascii="仿宋_GB2312" w:eastAsia="仿宋_GB2312"/>
                <w:b/>
                <w:bCs/>
                <w:color w:val="000000"/>
                <w:kern w:val="0"/>
                <w:sz w:val="20"/>
                <w:szCs w:val="20"/>
              </w:rPr>
            </w:pPr>
          </w:p>
        </w:tc>
      </w:tr>
      <w:tr w14:paraId="2A60A9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17C55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3FB9C7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6AF2C1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93C6A6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3DCA62F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128.79</w:t>
            </w:r>
          </w:p>
        </w:tc>
        <w:tc>
          <w:tcPr>
            <w:tcW w:w="1856" w:type="dxa"/>
            <w:tcBorders>
              <w:top w:val="nil"/>
              <w:left w:val="nil"/>
              <w:bottom w:val="single" w:color="auto" w:sz="4" w:space="0"/>
              <w:right w:val="single" w:color="auto" w:sz="4" w:space="0"/>
            </w:tcBorders>
            <w:shd w:val="clear" w:color="auto" w:fill="auto"/>
            <w:vAlign w:val="center"/>
          </w:tcPr>
          <w:p w14:paraId="184328A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83.79</w:t>
            </w:r>
          </w:p>
        </w:tc>
        <w:tc>
          <w:tcPr>
            <w:tcW w:w="1904" w:type="dxa"/>
            <w:gridSpan w:val="2"/>
            <w:tcBorders>
              <w:top w:val="nil"/>
              <w:left w:val="nil"/>
              <w:bottom w:val="single" w:color="auto" w:sz="4" w:space="0"/>
              <w:right w:val="single" w:color="auto" w:sz="4" w:space="0"/>
            </w:tcBorders>
            <w:shd w:val="clear" w:color="auto" w:fill="auto"/>
            <w:vAlign w:val="center"/>
          </w:tcPr>
          <w:p w14:paraId="637C15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45.00</w:t>
            </w:r>
          </w:p>
        </w:tc>
      </w:tr>
      <w:tr w14:paraId="7949D0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58BBF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C2ECB5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A3BAAA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0FF2D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14E4C25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128.79</w:t>
            </w:r>
          </w:p>
        </w:tc>
        <w:tc>
          <w:tcPr>
            <w:tcW w:w="1856" w:type="dxa"/>
            <w:tcBorders>
              <w:top w:val="nil"/>
              <w:left w:val="nil"/>
              <w:bottom w:val="single" w:color="auto" w:sz="4" w:space="0"/>
              <w:right w:val="single" w:color="auto" w:sz="4" w:space="0"/>
            </w:tcBorders>
            <w:shd w:val="clear" w:color="auto" w:fill="auto"/>
            <w:vAlign w:val="center"/>
          </w:tcPr>
          <w:p w14:paraId="2700EE2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83.79</w:t>
            </w:r>
          </w:p>
        </w:tc>
        <w:tc>
          <w:tcPr>
            <w:tcW w:w="1904" w:type="dxa"/>
            <w:gridSpan w:val="2"/>
            <w:tcBorders>
              <w:top w:val="nil"/>
              <w:left w:val="nil"/>
              <w:bottom w:val="single" w:color="auto" w:sz="4" w:space="0"/>
              <w:right w:val="single" w:color="auto" w:sz="4" w:space="0"/>
            </w:tcBorders>
            <w:shd w:val="clear" w:color="auto" w:fill="auto"/>
            <w:vAlign w:val="center"/>
          </w:tcPr>
          <w:p w14:paraId="69BC56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45.00</w:t>
            </w:r>
          </w:p>
        </w:tc>
      </w:tr>
      <w:tr w14:paraId="5991F3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C7165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3B1FC6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E2BBBC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ECE9C8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5757B07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128.79</w:t>
            </w:r>
          </w:p>
        </w:tc>
        <w:tc>
          <w:tcPr>
            <w:tcW w:w="1856" w:type="dxa"/>
            <w:tcBorders>
              <w:top w:val="nil"/>
              <w:left w:val="nil"/>
              <w:bottom w:val="single" w:color="auto" w:sz="4" w:space="0"/>
              <w:right w:val="single" w:color="auto" w:sz="4" w:space="0"/>
            </w:tcBorders>
            <w:shd w:val="clear" w:color="auto" w:fill="auto"/>
            <w:vAlign w:val="center"/>
          </w:tcPr>
          <w:p w14:paraId="5A19EC1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83.79</w:t>
            </w:r>
          </w:p>
        </w:tc>
        <w:tc>
          <w:tcPr>
            <w:tcW w:w="1904" w:type="dxa"/>
            <w:gridSpan w:val="2"/>
            <w:tcBorders>
              <w:top w:val="nil"/>
              <w:left w:val="nil"/>
              <w:bottom w:val="single" w:color="auto" w:sz="4" w:space="0"/>
              <w:right w:val="single" w:color="auto" w:sz="4" w:space="0"/>
            </w:tcBorders>
            <w:shd w:val="clear" w:color="auto" w:fill="auto"/>
            <w:vAlign w:val="center"/>
          </w:tcPr>
          <w:p w14:paraId="2F8342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45.00</w:t>
            </w:r>
          </w:p>
        </w:tc>
      </w:tr>
      <w:tr w14:paraId="0EB1E4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3B776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76041B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2C61C7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53FCFC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C132C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11.43</w:t>
            </w:r>
          </w:p>
        </w:tc>
        <w:tc>
          <w:tcPr>
            <w:tcW w:w="1856" w:type="dxa"/>
            <w:tcBorders>
              <w:top w:val="nil"/>
              <w:left w:val="nil"/>
              <w:bottom w:val="single" w:color="auto" w:sz="4" w:space="0"/>
              <w:right w:val="single" w:color="auto" w:sz="4" w:space="0"/>
            </w:tcBorders>
            <w:shd w:val="clear" w:color="auto" w:fill="auto"/>
            <w:vAlign w:val="center"/>
          </w:tcPr>
          <w:p w14:paraId="06ABDDE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11.43</w:t>
            </w:r>
          </w:p>
        </w:tc>
        <w:tc>
          <w:tcPr>
            <w:tcW w:w="1904" w:type="dxa"/>
            <w:gridSpan w:val="2"/>
            <w:tcBorders>
              <w:top w:val="nil"/>
              <w:left w:val="nil"/>
              <w:bottom w:val="single" w:color="auto" w:sz="4" w:space="0"/>
              <w:right w:val="single" w:color="auto" w:sz="4" w:space="0"/>
            </w:tcBorders>
            <w:shd w:val="clear" w:color="auto" w:fill="auto"/>
            <w:vAlign w:val="center"/>
          </w:tcPr>
          <w:p w14:paraId="0A6CE5A0">
            <w:pPr>
              <w:widowControl/>
              <w:jc w:val="right"/>
              <w:rPr>
                <w:rFonts w:ascii="仿宋_GB2312" w:hAnsi="宋体" w:eastAsia="仿宋_GB2312" w:cs="宋体"/>
                <w:b/>
                <w:bCs/>
                <w:color w:val="000000"/>
                <w:kern w:val="0"/>
                <w:sz w:val="18"/>
                <w:szCs w:val="18"/>
              </w:rPr>
            </w:pPr>
          </w:p>
        </w:tc>
      </w:tr>
      <w:tr w14:paraId="4DEE9D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98A16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F74B32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B09A4A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FD769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5BAC72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11.43</w:t>
            </w:r>
          </w:p>
        </w:tc>
        <w:tc>
          <w:tcPr>
            <w:tcW w:w="1856" w:type="dxa"/>
            <w:tcBorders>
              <w:top w:val="nil"/>
              <w:left w:val="nil"/>
              <w:bottom w:val="single" w:color="auto" w:sz="4" w:space="0"/>
              <w:right w:val="single" w:color="auto" w:sz="4" w:space="0"/>
            </w:tcBorders>
            <w:shd w:val="clear" w:color="auto" w:fill="auto"/>
            <w:vAlign w:val="center"/>
          </w:tcPr>
          <w:p w14:paraId="7978317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11.43</w:t>
            </w:r>
          </w:p>
        </w:tc>
        <w:tc>
          <w:tcPr>
            <w:tcW w:w="1904" w:type="dxa"/>
            <w:gridSpan w:val="2"/>
            <w:tcBorders>
              <w:top w:val="nil"/>
              <w:left w:val="nil"/>
              <w:bottom w:val="single" w:color="auto" w:sz="4" w:space="0"/>
              <w:right w:val="single" w:color="auto" w:sz="4" w:space="0"/>
            </w:tcBorders>
            <w:shd w:val="clear" w:color="auto" w:fill="auto"/>
            <w:vAlign w:val="center"/>
          </w:tcPr>
          <w:p w14:paraId="130F52F8">
            <w:pPr>
              <w:widowControl/>
              <w:jc w:val="right"/>
              <w:rPr>
                <w:rFonts w:ascii="仿宋_GB2312" w:hAnsi="宋体" w:eastAsia="仿宋_GB2312" w:cs="宋体"/>
                <w:b/>
                <w:bCs/>
                <w:color w:val="000000"/>
                <w:kern w:val="0"/>
                <w:sz w:val="18"/>
                <w:szCs w:val="18"/>
              </w:rPr>
            </w:pPr>
          </w:p>
        </w:tc>
      </w:tr>
      <w:tr w14:paraId="7ED224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186F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272A76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38BF5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B6470B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744DAE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0.73</w:t>
            </w:r>
          </w:p>
        </w:tc>
        <w:tc>
          <w:tcPr>
            <w:tcW w:w="1856" w:type="dxa"/>
            <w:tcBorders>
              <w:top w:val="nil"/>
              <w:left w:val="nil"/>
              <w:bottom w:val="single" w:color="auto" w:sz="4" w:space="0"/>
              <w:right w:val="single" w:color="auto" w:sz="4" w:space="0"/>
            </w:tcBorders>
            <w:shd w:val="clear" w:color="auto" w:fill="auto"/>
            <w:vAlign w:val="center"/>
          </w:tcPr>
          <w:p w14:paraId="378E0CD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0.73</w:t>
            </w:r>
          </w:p>
        </w:tc>
        <w:tc>
          <w:tcPr>
            <w:tcW w:w="1904" w:type="dxa"/>
            <w:gridSpan w:val="2"/>
            <w:tcBorders>
              <w:top w:val="nil"/>
              <w:left w:val="nil"/>
              <w:bottom w:val="single" w:color="auto" w:sz="4" w:space="0"/>
              <w:right w:val="single" w:color="auto" w:sz="4" w:space="0"/>
            </w:tcBorders>
            <w:shd w:val="clear" w:color="auto" w:fill="auto"/>
            <w:vAlign w:val="center"/>
          </w:tcPr>
          <w:p w14:paraId="5F8EA80F">
            <w:pPr>
              <w:widowControl/>
              <w:jc w:val="right"/>
              <w:rPr>
                <w:rFonts w:ascii="仿宋_GB2312" w:hAnsi="宋体" w:eastAsia="仿宋_GB2312" w:cs="宋体"/>
                <w:b/>
                <w:bCs/>
                <w:color w:val="000000"/>
                <w:kern w:val="0"/>
                <w:sz w:val="18"/>
                <w:szCs w:val="18"/>
              </w:rPr>
            </w:pPr>
          </w:p>
        </w:tc>
      </w:tr>
      <w:tr w14:paraId="22CC40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C120A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20E09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F9B99C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F663A2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FD10CF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10.70</w:t>
            </w:r>
          </w:p>
        </w:tc>
        <w:tc>
          <w:tcPr>
            <w:tcW w:w="1856" w:type="dxa"/>
            <w:tcBorders>
              <w:top w:val="nil"/>
              <w:left w:val="nil"/>
              <w:bottom w:val="single" w:color="auto" w:sz="4" w:space="0"/>
              <w:right w:val="single" w:color="auto" w:sz="4" w:space="0"/>
            </w:tcBorders>
            <w:shd w:val="clear" w:color="auto" w:fill="auto"/>
            <w:vAlign w:val="center"/>
          </w:tcPr>
          <w:p w14:paraId="51EAEE5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10.70</w:t>
            </w:r>
          </w:p>
        </w:tc>
        <w:tc>
          <w:tcPr>
            <w:tcW w:w="1904" w:type="dxa"/>
            <w:gridSpan w:val="2"/>
            <w:tcBorders>
              <w:top w:val="nil"/>
              <w:left w:val="nil"/>
              <w:bottom w:val="single" w:color="auto" w:sz="4" w:space="0"/>
              <w:right w:val="single" w:color="auto" w:sz="4" w:space="0"/>
            </w:tcBorders>
            <w:shd w:val="clear" w:color="auto" w:fill="auto"/>
            <w:vAlign w:val="center"/>
          </w:tcPr>
          <w:p w14:paraId="3CC6698E">
            <w:pPr>
              <w:widowControl/>
              <w:jc w:val="right"/>
              <w:rPr>
                <w:rFonts w:ascii="仿宋_GB2312" w:hAnsi="宋体" w:eastAsia="仿宋_GB2312" w:cs="宋体"/>
                <w:b/>
                <w:bCs/>
                <w:color w:val="000000"/>
                <w:kern w:val="0"/>
                <w:sz w:val="18"/>
                <w:szCs w:val="18"/>
              </w:rPr>
            </w:pPr>
          </w:p>
        </w:tc>
      </w:tr>
      <w:tr w14:paraId="0D154B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CADFE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FB666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495131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0AAC6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285C59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w:t>
            </w:r>
          </w:p>
        </w:tc>
        <w:tc>
          <w:tcPr>
            <w:tcW w:w="1856" w:type="dxa"/>
            <w:tcBorders>
              <w:top w:val="nil"/>
              <w:left w:val="nil"/>
              <w:bottom w:val="single" w:color="auto" w:sz="4" w:space="0"/>
              <w:right w:val="single" w:color="auto" w:sz="4" w:space="0"/>
            </w:tcBorders>
            <w:shd w:val="clear" w:color="auto" w:fill="auto"/>
            <w:vAlign w:val="center"/>
          </w:tcPr>
          <w:p w14:paraId="10F9EC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w:t>
            </w:r>
          </w:p>
        </w:tc>
        <w:tc>
          <w:tcPr>
            <w:tcW w:w="1904" w:type="dxa"/>
            <w:gridSpan w:val="2"/>
            <w:tcBorders>
              <w:top w:val="nil"/>
              <w:left w:val="nil"/>
              <w:bottom w:val="single" w:color="auto" w:sz="4" w:space="0"/>
              <w:right w:val="single" w:color="auto" w:sz="4" w:space="0"/>
            </w:tcBorders>
            <w:shd w:val="clear" w:color="auto" w:fill="auto"/>
            <w:vAlign w:val="center"/>
          </w:tcPr>
          <w:p w14:paraId="5EE833BA">
            <w:pPr>
              <w:widowControl/>
              <w:jc w:val="right"/>
              <w:rPr>
                <w:rFonts w:ascii="仿宋_GB2312" w:hAnsi="宋体" w:eastAsia="仿宋_GB2312" w:cs="宋体"/>
                <w:b/>
                <w:bCs/>
                <w:color w:val="000000"/>
                <w:kern w:val="0"/>
                <w:sz w:val="18"/>
                <w:szCs w:val="18"/>
              </w:rPr>
            </w:pPr>
          </w:p>
        </w:tc>
      </w:tr>
      <w:tr w14:paraId="2F99D2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FB5AC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9D7723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946937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393CEA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86C1D7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w:t>
            </w:r>
          </w:p>
        </w:tc>
        <w:tc>
          <w:tcPr>
            <w:tcW w:w="1856" w:type="dxa"/>
            <w:tcBorders>
              <w:top w:val="nil"/>
              <w:left w:val="nil"/>
              <w:bottom w:val="single" w:color="auto" w:sz="4" w:space="0"/>
              <w:right w:val="single" w:color="auto" w:sz="4" w:space="0"/>
            </w:tcBorders>
            <w:shd w:val="clear" w:color="auto" w:fill="auto"/>
            <w:vAlign w:val="center"/>
          </w:tcPr>
          <w:p w14:paraId="06B2F93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w:t>
            </w:r>
          </w:p>
        </w:tc>
        <w:tc>
          <w:tcPr>
            <w:tcW w:w="1904" w:type="dxa"/>
            <w:gridSpan w:val="2"/>
            <w:tcBorders>
              <w:top w:val="nil"/>
              <w:left w:val="nil"/>
              <w:bottom w:val="single" w:color="auto" w:sz="4" w:space="0"/>
              <w:right w:val="single" w:color="auto" w:sz="4" w:space="0"/>
            </w:tcBorders>
            <w:shd w:val="clear" w:color="auto" w:fill="auto"/>
            <w:vAlign w:val="center"/>
          </w:tcPr>
          <w:p w14:paraId="1B0F28B8">
            <w:pPr>
              <w:widowControl/>
              <w:jc w:val="right"/>
              <w:rPr>
                <w:rFonts w:ascii="仿宋_GB2312" w:hAnsi="宋体" w:eastAsia="仿宋_GB2312" w:cs="宋体"/>
                <w:b/>
                <w:bCs/>
                <w:color w:val="000000"/>
                <w:kern w:val="0"/>
                <w:sz w:val="18"/>
                <w:szCs w:val="18"/>
              </w:rPr>
            </w:pPr>
          </w:p>
        </w:tc>
      </w:tr>
      <w:tr w14:paraId="69C5AC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3689D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6527CC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58ACF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93A606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1F919A6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4.53</w:t>
            </w:r>
          </w:p>
        </w:tc>
        <w:tc>
          <w:tcPr>
            <w:tcW w:w="1856" w:type="dxa"/>
            <w:tcBorders>
              <w:top w:val="nil"/>
              <w:left w:val="nil"/>
              <w:bottom w:val="single" w:color="auto" w:sz="4" w:space="0"/>
              <w:right w:val="single" w:color="auto" w:sz="4" w:space="0"/>
            </w:tcBorders>
            <w:shd w:val="clear" w:color="auto" w:fill="auto"/>
            <w:vAlign w:val="center"/>
          </w:tcPr>
          <w:p w14:paraId="2FDD175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4.53</w:t>
            </w:r>
          </w:p>
        </w:tc>
        <w:tc>
          <w:tcPr>
            <w:tcW w:w="1904" w:type="dxa"/>
            <w:gridSpan w:val="2"/>
            <w:tcBorders>
              <w:top w:val="nil"/>
              <w:left w:val="nil"/>
              <w:bottom w:val="single" w:color="auto" w:sz="4" w:space="0"/>
              <w:right w:val="single" w:color="auto" w:sz="4" w:space="0"/>
            </w:tcBorders>
            <w:shd w:val="clear" w:color="auto" w:fill="auto"/>
            <w:vAlign w:val="center"/>
          </w:tcPr>
          <w:p w14:paraId="4FD64298">
            <w:pPr>
              <w:widowControl/>
              <w:jc w:val="right"/>
              <w:rPr>
                <w:rFonts w:ascii="仿宋_GB2312" w:hAnsi="宋体" w:eastAsia="仿宋_GB2312" w:cs="宋体"/>
                <w:b/>
                <w:bCs/>
                <w:color w:val="000000"/>
                <w:kern w:val="0"/>
                <w:sz w:val="18"/>
                <w:szCs w:val="18"/>
              </w:rPr>
            </w:pPr>
          </w:p>
        </w:tc>
      </w:tr>
      <w:tr w14:paraId="01BCB4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66E2C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91643D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63518E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E09E7B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D0AD9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344CBFC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7F65DC2D">
            <w:pPr>
              <w:widowControl/>
              <w:jc w:val="right"/>
              <w:rPr>
                <w:rFonts w:ascii="仿宋_GB2312" w:hAnsi="宋体" w:eastAsia="仿宋_GB2312" w:cs="宋体"/>
                <w:b/>
                <w:bCs/>
                <w:color w:val="000000"/>
                <w:kern w:val="0"/>
                <w:sz w:val="18"/>
                <w:szCs w:val="18"/>
              </w:rPr>
            </w:pPr>
          </w:p>
        </w:tc>
      </w:tr>
      <w:tr w14:paraId="36D05B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77431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54CD2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94E2F5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7A4FC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A5464B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72A8498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3D1A58E0">
            <w:pPr>
              <w:widowControl/>
              <w:jc w:val="right"/>
              <w:rPr>
                <w:rFonts w:ascii="仿宋_GB2312" w:hAnsi="宋体" w:eastAsia="仿宋_GB2312" w:cs="宋体"/>
                <w:b/>
                <w:bCs/>
                <w:color w:val="000000"/>
                <w:kern w:val="0"/>
                <w:sz w:val="18"/>
                <w:szCs w:val="18"/>
              </w:rPr>
            </w:pPr>
          </w:p>
        </w:tc>
      </w:tr>
      <w:tr w14:paraId="6329A2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44949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C0661D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BE54DD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6E8739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EA862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4CE7A82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6E2A2DBD">
            <w:pPr>
              <w:widowControl/>
              <w:jc w:val="right"/>
              <w:rPr>
                <w:rFonts w:ascii="仿宋_GB2312" w:hAnsi="宋体" w:eastAsia="仿宋_GB2312" w:cs="宋体"/>
                <w:b/>
                <w:bCs/>
                <w:color w:val="000000"/>
                <w:kern w:val="0"/>
                <w:sz w:val="18"/>
                <w:szCs w:val="18"/>
              </w:rPr>
            </w:pPr>
          </w:p>
        </w:tc>
      </w:tr>
      <w:tr w14:paraId="27DA77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4BBF4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7F5B1C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7B2E95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AF006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65AF60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153.20</w:t>
            </w:r>
          </w:p>
        </w:tc>
        <w:tc>
          <w:tcPr>
            <w:tcW w:w="1856" w:type="dxa"/>
            <w:tcBorders>
              <w:top w:val="nil"/>
              <w:left w:val="nil"/>
              <w:bottom w:val="single" w:color="auto" w:sz="4" w:space="0"/>
              <w:right w:val="single" w:color="auto" w:sz="4" w:space="0"/>
            </w:tcBorders>
            <w:shd w:val="clear" w:color="auto" w:fill="auto"/>
            <w:vAlign w:val="center"/>
          </w:tcPr>
          <w:p w14:paraId="140413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108.20</w:t>
            </w:r>
          </w:p>
        </w:tc>
        <w:tc>
          <w:tcPr>
            <w:tcW w:w="1904" w:type="dxa"/>
            <w:gridSpan w:val="2"/>
            <w:tcBorders>
              <w:top w:val="nil"/>
              <w:left w:val="nil"/>
              <w:bottom w:val="single" w:color="auto" w:sz="4" w:space="0"/>
              <w:right w:val="single" w:color="auto" w:sz="4" w:space="0"/>
            </w:tcBorders>
            <w:shd w:val="clear" w:color="auto" w:fill="auto"/>
            <w:vAlign w:val="center"/>
          </w:tcPr>
          <w:p w14:paraId="7B668A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45.00</w:t>
            </w:r>
          </w:p>
        </w:tc>
      </w:tr>
    </w:tbl>
    <w:p w14:paraId="03286BC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0BAB2AA">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3"/>
        <w:gridCol w:w="318"/>
        <w:gridCol w:w="800"/>
        <w:gridCol w:w="800"/>
      </w:tblGrid>
      <w:tr w14:paraId="2ECC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564FEA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808" w:type="dxa"/>
            <w:gridSpan w:val="3"/>
            <w:tcBorders>
              <w:top w:val="nil"/>
              <w:left w:val="nil"/>
              <w:bottom w:val="nil"/>
              <w:right w:val="nil"/>
            </w:tcBorders>
          </w:tcPr>
          <w:p w14:paraId="1E89FD7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58F06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4FE16D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2BFDD0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EBBEF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AFDDAA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7B9164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2994A3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DC0C2F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7049DA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71FF4C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FFED84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67FE9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CE24E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216A9CD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108.20</w:t>
            </w:r>
          </w:p>
        </w:tc>
        <w:tc>
          <w:tcPr>
            <w:tcW w:w="2800" w:type="dxa"/>
            <w:tcBorders>
              <w:top w:val="nil"/>
              <w:left w:val="nil"/>
              <w:bottom w:val="single" w:color="auto" w:sz="4" w:space="0"/>
              <w:right w:val="single" w:color="auto" w:sz="4" w:space="0"/>
            </w:tcBorders>
            <w:shd w:val="clear" w:color="auto" w:fill="auto"/>
            <w:noWrap/>
            <w:vAlign w:val="center"/>
          </w:tcPr>
          <w:p w14:paraId="120FC5A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21ED14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4EF4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0B463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917D47">
            <w:pPr>
              <w:widowControl/>
              <w:jc w:val="right"/>
              <w:rPr>
                <w:rFonts w:ascii="仿宋_GB2312" w:hAnsi="宋体" w:eastAsia="仿宋_GB2312" w:cs="宋体"/>
                <w:kern w:val="0"/>
                <w:sz w:val="18"/>
                <w:szCs w:val="18"/>
              </w:rPr>
            </w:pPr>
          </w:p>
        </w:tc>
      </w:tr>
      <w:tr w14:paraId="72464E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435813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3AB319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108.20</w:t>
            </w:r>
          </w:p>
        </w:tc>
        <w:tc>
          <w:tcPr>
            <w:tcW w:w="2800" w:type="dxa"/>
            <w:tcBorders>
              <w:top w:val="nil"/>
              <w:left w:val="nil"/>
              <w:bottom w:val="single" w:color="auto" w:sz="4" w:space="0"/>
              <w:right w:val="single" w:color="auto" w:sz="4" w:space="0"/>
            </w:tcBorders>
            <w:shd w:val="clear" w:color="auto" w:fill="auto"/>
            <w:noWrap/>
            <w:vAlign w:val="center"/>
          </w:tcPr>
          <w:p w14:paraId="299A25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98D45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A0282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30F46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1CC88B">
            <w:pPr>
              <w:widowControl/>
              <w:jc w:val="right"/>
              <w:rPr>
                <w:rFonts w:ascii="仿宋_GB2312" w:hAnsi="宋体" w:eastAsia="仿宋_GB2312" w:cs="宋体"/>
                <w:kern w:val="0"/>
                <w:sz w:val="18"/>
                <w:szCs w:val="18"/>
              </w:rPr>
            </w:pPr>
          </w:p>
        </w:tc>
      </w:tr>
      <w:tr w14:paraId="7DD59C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2BE14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46DEA9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CE34A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CC66CD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4A583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26DCD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F414FB">
            <w:pPr>
              <w:widowControl/>
              <w:jc w:val="right"/>
              <w:rPr>
                <w:rFonts w:ascii="仿宋_GB2312" w:hAnsi="宋体" w:eastAsia="仿宋_GB2312" w:cs="宋体"/>
                <w:kern w:val="0"/>
                <w:sz w:val="18"/>
                <w:szCs w:val="18"/>
              </w:rPr>
            </w:pPr>
          </w:p>
        </w:tc>
      </w:tr>
      <w:tr w14:paraId="77E93E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6F3FAB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8E5F4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E1D1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A26778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C404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E5054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07C3A4">
            <w:pPr>
              <w:widowControl/>
              <w:jc w:val="right"/>
              <w:rPr>
                <w:rFonts w:ascii="仿宋_GB2312" w:hAnsi="宋体" w:eastAsia="仿宋_GB2312" w:cs="宋体"/>
                <w:kern w:val="0"/>
                <w:sz w:val="18"/>
                <w:szCs w:val="18"/>
              </w:rPr>
            </w:pPr>
          </w:p>
        </w:tc>
      </w:tr>
      <w:tr w14:paraId="40CDC4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0C98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522C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8CD9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575BD5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83.79</w:t>
            </w:r>
          </w:p>
        </w:tc>
        <w:tc>
          <w:tcPr>
            <w:tcW w:w="920" w:type="dxa"/>
            <w:gridSpan w:val="2"/>
            <w:tcBorders>
              <w:top w:val="nil"/>
              <w:left w:val="nil"/>
              <w:bottom w:val="single" w:color="auto" w:sz="4" w:space="0"/>
              <w:right w:val="single" w:color="auto" w:sz="4" w:space="0"/>
            </w:tcBorders>
            <w:shd w:val="clear" w:color="auto" w:fill="auto"/>
            <w:vAlign w:val="center"/>
          </w:tcPr>
          <w:p w14:paraId="40EC97F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83.79</w:t>
            </w:r>
          </w:p>
        </w:tc>
        <w:tc>
          <w:tcPr>
            <w:tcW w:w="800" w:type="dxa"/>
            <w:tcBorders>
              <w:top w:val="nil"/>
              <w:left w:val="single" w:color="auto" w:sz="4" w:space="0"/>
              <w:bottom w:val="single" w:color="auto" w:sz="4" w:space="0"/>
              <w:right w:val="single" w:color="auto" w:sz="4" w:space="0"/>
            </w:tcBorders>
            <w:shd w:val="clear" w:color="auto" w:fill="auto"/>
            <w:vAlign w:val="center"/>
          </w:tcPr>
          <w:p w14:paraId="4F8E49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964B26">
            <w:pPr>
              <w:widowControl/>
              <w:jc w:val="right"/>
              <w:rPr>
                <w:rFonts w:ascii="仿宋_GB2312" w:hAnsi="宋体" w:eastAsia="仿宋_GB2312" w:cs="宋体"/>
                <w:kern w:val="0"/>
                <w:sz w:val="18"/>
                <w:szCs w:val="18"/>
              </w:rPr>
            </w:pPr>
          </w:p>
        </w:tc>
      </w:tr>
      <w:tr w14:paraId="119A3B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ECB8B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77E6D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DF27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9F6C8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7D41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52551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96A08E">
            <w:pPr>
              <w:widowControl/>
              <w:jc w:val="right"/>
              <w:rPr>
                <w:rFonts w:ascii="仿宋_GB2312" w:hAnsi="宋体" w:eastAsia="仿宋_GB2312" w:cs="宋体"/>
                <w:kern w:val="0"/>
                <w:sz w:val="18"/>
                <w:szCs w:val="18"/>
              </w:rPr>
            </w:pPr>
          </w:p>
        </w:tc>
      </w:tr>
      <w:tr w14:paraId="2CD8DD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EC8E5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1E20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E43A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6B4F4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2430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5A6FD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817E59">
            <w:pPr>
              <w:widowControl/>
              <w:jc w:val="right"/>
              <w:rPr>
                <w:rFonts w:ascii="仿宋_GB2312" w:hAnsi="宋体" w:eastAsia="仿宋_GB2312" w:cs="宋体"/>
                <w:kern w:val="0"/>
                <w:sz w:val="18"/>
                <w:szCs w:val="18"/>
              </w:rPr>
            </w:pPr>
          </w:p>
        </w:tc>
      </w:tr>
      <w:tr w14:paraId="187E7B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BFB1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15791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D248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32EBA5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11.43</w:t>
            </w:r>
          </w:p>
        </w:tc>
        <w:tc>
          <w:tcPr>
            <w:tcW w:w="920" w:type="dxa"/>
            <w:gridSpan w:val="2"/>
            <w:tcBorders>
              <w:top w:val="nil"/>
              <w:left w:val="nil"/>
              <w:bottom w:val="single" w:color="auto" w:sz="4" w:space="0"/>
              <w:right w:val="single" w:color="auto" w:sz="4" w:space="0"/>
            </w:tcBorders>
            <w:shd w:val="clear" w:color="auto" w:fill="auto"/>
            <w:vAlign w:val="center"/>
          </w:tcPr>
          <w:p w14:paraId="02AEF85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11.43</w:t>
            </w:r>
          </w:p>
        </w:tc>
        <w:tc>
          <w:tcPr>
            <w:tcW w:w="800" w:type="dxa"/>
            <w:tcBorders>
              <w:top w:val="nil"/>
              <w:left w:val="single" w:color="auto" w:sz="4" w:space="0"/>
              <w:bottom w:val="single" w:color="auto" w:sz="4" w:space="0"/>
              <w:right w:val="single" w:color="auto" w:sz="4" w:space="0"/>
            </w:tcBorders>
            <w:shd w:val="clear" w:color="auto" w:fill="auto"/>
            <w:vAlign w:val="center"/>
          </w:tcPr>
          <w:p w14:paraId="0D79001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0427F9">
            <w:pPr>
              <w:widowControl/>
              <w:jc w:val="right"/>
              <w:rPr>
                <w:rFonts w:ascii="仿宋_GB2312" w:hAnsi="宋体" w:eastAsia="仿宋_GB2312" w:cs="宋体"/>
                <w:kern w:val="0"/>
                <w:sz w:val="18"/>
                <w:szCs w:val="18"/>
              </w:rPr>
            </w:pPr>
          </w:p>
        </w:tc>
      </w:tr>
      <w:tr w14:paraId="43E90F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4994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E2CE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0936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07F86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60B24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A397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FC878E">
            <w:pPr>
              <w:widowControl/>
              <w:jc w:val="right"/>
              <w:rPr>
                <w:rFonts w:ascii="仿宋_GB2312" w:hAnsi="宋体" w:eastAsia="仿宋_GB2312" w:cs="宋体"/>
                <w:kern w:val="0"/>
                <w:sz w:val="18"/>
                <w:szCs w:val="18"/>
              </w:rPr>
            </w:pPr>
          </w:p>
        </w:tc>
      </w:tr>
      <w:tr w14:paraId="31A149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01B55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95D3C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EA03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98BDAE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4.53</w:t>
            </w:r>
          </w:p>
        </w:tc>
        <w:tc>
          <w:tcPr>
            <w:tcW w:w="920" w:type="dxa"/>
            <w:gridSpan w:val="2"/>
            <w:tcBorders>
              <w:top w:val="nil"/>
              <w:left w:val="nil"/>
              <w:bottom w:val="single" w:color="auto" w:sz="4" w:space="0"/>
              <w:right w:val="single" w:color="auto" w:sz="4" w:space="0"/>
            </w:tcBorders>
            <w:shd w:val="clear" w:color="auto" w:fill="auto"/>
            <w:vAlign w:val="center"/>
          </w:tcPr>
          <w:p w14:paraId="6558FD1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4.53</w:t>
            </w:r>
          </w:p>
        </w:tc>
        <w:tc>
          <w:tcPr>
            <w:tcW w:w="800" w:type="dxa"/>
            <w:tcBorders>
              <w:top w:val="nil"/>
              <w:left w:val="single" w:color="auto" w:sz="4" w:space="0"/>
              <w:bottom w:val="single" w:color="auto" w:sz="4" w:space="0"/>
              <w:right w:val="single" w:color="auto" w:sz="4" w:space="0"/>
            </w:tcBorders>
            <w:shd w:val="clear" w:color="auto" w:fill="auto"/>
            <w:vAlign w:val="center"/>
          </w:tcPr>
          <w:p w14:paraId="21F3731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940C1C">
            <w:pPr>
              <w:widowControl/>
              <w:jc w:val="right"/>
              <w:rPr>
                <w:rFonts w:ascii="仿宋_GB2312" w:hAnsi="宋体" w:eastAsia="仿宋_GB2312" w:cs="宋体"/>
                <w:kern w:val="0"/>
                <w:sz w:val="18"/>
                <w:szCs w:val="18"/>
              </w:rPr>
            </w:pPr>
          </w:p>
        </w:tc>
      </w:tr>
      <w:tr w14:paraId="3D35C7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82A1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8A6D2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8AD8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B99A9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0809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57210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9C0342">
            <w:pPr>
              <w:widowControl/>
              <w:jc w:val="right"/>
              <w:rPr>
                <w:rFonts w:ascii="仿宋_GB2312" w:hAnsi="宋体" w:eastAsia="仿宋_GB2312" w:cs="宋体"/>
                <w:kern w:val="0"/>
                <w:sz w:val="18"/>
                <w:szCs w:val="18"/>
              </w:rPr>
            </w:pPr>
          </w:p>
        </w:tc>
      </w:tr>
      <w:tr w14:paraId="36D37C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327E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3051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B0E79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0B164A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6EF1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28E5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74F22">
            <w:pPr>
              <w:widowControl/>
              <w:jc w:val="right"/>
              <w:rPr>
                <w:rFonts w:ascii="仿宋_GB2312" w:hAnsi="宋体" w:eastAsia="仿宋_GB2312" w:cs="宋体"/>
                <w:kern w:val="0"/>
                <w:sz w:val="18"/>
                <w:szCs w:val="18"/>
              </w:rPr>
            </w:pPr>
          </w:p>
        </w:tc>
      </w:tr>
      <w:tr w14:paraId="32B417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4DE1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CAC1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650E7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0E7DC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02A6A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BFA56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38AF90">
            <w:pPr>
              <w:widowControl/>
              <w:jc w:val="right"/>
              <w:rPr>
                <w:rFonts w:ascii="仿宋_GB2312" w:hAnsi="宋体" w:eastAsia="仿宋_GB2312" w:cs="宋体"/>
                <w:kern w:val="0"/>
                <w:sz w:val="18"/>
                <w:szCs w:val="18"/>
              </w:rPr>
            </w:pPr>
          </w:p>
        </w:tc>
      </w:tr>
      <w:tr w14:paraId="70BA5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E4612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6FE7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0E9E7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4E1E88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A3B21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F48E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180666">
            <w:pPr>
              <w:widowControl/>
              <w:jc w:val="right"/>
              <w:rPr>
                <w:rFonts w:ascii="仿宋_GB2312" w:hAnsi="宋体" w:eastAsia="仿宋_GB2312" w:cs="宋体"/>
                <w:kern w:val="0"/>
                <w:sz w:val="18"/>
                <w:szCs w:val="18"/>
              </w:rPr>
            </w:pPr>
          </w:p>
        </w:tc>
      </w:tr>
      <w:tr w14:paraId="3E285F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B847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A5DD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41AD5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BA4B80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35C0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3589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D96C9B">
            <w:pPr>
              <w:widowControl/>
              <w:jc w:val="right"/>
              <w:rPr>
                <w:rFonts w:ascii="仿宋_GB2312" w:hAnsi="宋体" w:eastAsia="仿宋_GB2312" w:cs="宋体"/>
                <w:kern w:val="0"/>
                <w:sz w:val="18"/>
                <w:szCs w:val="18"/>
              </w:rPr>
            </w:pPr>
          </w:p>
        </w:tc>
      </w:tr>
      <w:tr w14:paraId="7A617D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D6799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0442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8524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CE5498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42558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D8BAC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82DCE8">
            <w:pPr>
              <w:widowControl/>
              <w:jc w:val="right"/>
              <w:rPr>
                <w:rFonts w:ascii="仿宋_GB2312" w:hAnsi="宋体" w:eastAsia="仿宋_GB2312" w:cs="宋体"/>
                <w:kern w:val="0"/>
                <w:sz w:val="18"/>
                <w:szCs w:val="18"/>
              </w:rPr>
            </w:pPr>
          </w:p>
        </w:tc>
      </w:tr>
      <w:tr w14:paraId="0CEA5E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2AED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F4DFE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3F65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220413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7340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8C1C4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24A569">
            <w:pPr>
              <w:widowControl/>
              <w:jc w:val="right"/>
              <w:rPr>
                <w:rFonts w:ascii="仿宋_GB2312" w:hAnsi="宋体" w:eastAsia="仿宋_GB2312" w:cs="宋体"/>
                <w:kern w:val="0"/>
                <w:sz w:val="18"/>
                <w:szCs w:val="18"/>
              </w:rPr>
            </w:pPr>
          </w:p>
        </w:tc>
      </w:tr>
      <w:tr w14:paraId="61D575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4488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36DF5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22D1D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4D8F8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C7E6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E383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495F2F">
            <w:pPr>
              <w:widowControl/>
              <w:jc w:val="right"/>
              <w:rPr>
                <w:rFonts w:ascii="仿宋_GB2312" w:hAnsi="宋体" w:eastAsia="仿宋_GB2312" w:cs="宋体"/>
                <w:kern w:val="0"/>
                <w:sz w:val="18"/>
                <w:szCs w:val="18"/>
              </w:rPr>
            </w:pPr>
          </w:p>
        </w:tc>
      </w:tr>
      <w:tr w14:paraId="233D71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0896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79C3C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59C7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E55908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964EB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562A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9B0C8E">
            <w:pPr>
              <w:widowControl/>
              <w:jc w:val="right"/>
              <w:rPr>
                <w:rFonts w:ascii="仿宋_GB2312" w:hAnsi="宋体" w:eastAsia="仿宋_GB2312" w:cs="宋体"/>
                <w:kern w:val="0"/>
                <w:sz w:val="18"/>
                <w:szCs w:val="18"/>
              </w:rPr>
            </w:pPr>
          </w:p>
        </w:tc>
      </w:tr>
      <w:tr w14:paraId="1F8D61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46E43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ACCD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4C97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25D00D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8.45</w:t>
            </w:r>
          </w:p>
        </w:tc>
        <w:tc>
          <w:tcPr>
            <w:tcW w:w="920" w:type="dxa"/>
            <w:gridSpan w:val="2"/>
            <w:tcBorders>
              <w:top w:val="nil"/>
              <w:left w:val="nil"/>
              <w:bottom w:val="single" w:color="auto" w:sz="4" w:space="0"/>
              <w:right w:val="single" w:color="auto" w:sz="4" w:space="0"/>
            </w:tcBorders>
            <w:shd w:val="clear" w:color="auto" w:fill="auto"/>
            <w:vAlign w:val="center"/>
          </w:tcPr>
          <w:p w14:paraId="04F6DF5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8.45</w:t>
            </w:r>
          </w:p>
        </w:tc>
        <w:tc>
          <w:tcPr>
            <w:tcW w:w="800" w:type="dxa"/>
            <w:tcBorders>
              <w:top w:val="nil"/>
              <w:left w:val="single" w:color="auto" w:sz="4" w:space="0"/>
              <w:bottom w:val="single" w:color="auto" w:sz="4" w:space="0"/>
              <w:right w:val="single" w:color="auto" w:sz="4" w:space="0"/>
            </w:tcBorders>
            <w:shd w:val="clear" w:color="auto" w:fill="auto"/>
            <w:vAlign w:val="center"/>
          </w:tcPr>
          <w:p w14:paraId="0DE240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C21431">
            <w:pPr>
              <w:widowControl/>
              <w:jc w:val="right"/>
              <w:rPr>
                <w:rFonts w:ascii="仿宋_GB2312" w:hAnsi="宋体" w:eastAsia="仿宋_GB2312" w:cs="宋体"/>
                <w:kern w:val="0"/>
                <w:sz w:val="18"/>
                <w:szCs w:val="18"/>
              </w:rPr>
            </w:pPr>
          </w:p>
        </w:tc>
      </w:tr>
      <w:tr w14:paraId="5D1BDA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D349B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BEA8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56D0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B7FD2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C0713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C3EE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A9FB55">
            <w:pPr>
              <w:widowControl/>
              <w:jc w:val="right"/>
              <w:rPr>
                <w:rFonts w:ascii="仿宋_GB2312" w:hAnsi="宋体" w:eastAsia="仿宋_GB2312" w:cs="宋体"/>
                <w:kern w:val="0"/>
                <w:sz w:val="18"/>
                <w:szCs w:val="18"/>
              </w:rPr>
            </w:pPr>
          </w:p>
        </w:tc>
      </w:tr>
      <w:tr w14:paraId="15E8B4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A1D1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E773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4F90F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37951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2E4E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7902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604FF7">
            <w:pPr>
              <w:widowControl/>
              <w:jc w:val="right"/>
              <w:rPr>
                <w:rFonts w:ascii="仿宋_GB2312" w:hAnsi="宋体" w:eastAsia="仿宋_GB2312" w:cs="宋体"/>
                <w:kern w:val="0"/>
                <w:sz w:val="18"/>
                <w:szCs w:val="18"/>
              </w:rPr>
            </w:pPr>
          </w:p>
        </w:tc>
      </w:tr>
      <w:tr w14:paraId="59496C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62C4B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2144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5CE9A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17D35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6F4E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2853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1A12A0">
            <w:pPr>
              <w:widowControl/>
              <w:jc w:val="right"/>
              <w:rPr>
                <w:rFonts w:ascii="仿宋_GB2312" w:hAnsi="宋体" w:eastAsia="仿宋_GB2312" w:cs="宋体"/>
                <w:kern w:val="0"/>
                <w:sz w:val="18"/>
                <w:szCs w:val="18"/>
              </w:rPr>
            </w:pPr>
          </w:p>
        </w:tc>
      </w:tr>
      <w:tr w14:paraId="245949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C5E5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13DC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F13F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12D26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3A6FA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D9CC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94C513">
            <w:pPr>
              <w:widowControl/>
              <w:jc w:val="right"/>
              <w:rPr>
                <w:rFonts w:ascii="仿宋_GB2312" w:hAnsi="宋体" w:eastAsia="仿宋_GB2312" w:cs="宋体"/>
                <w:kern w:val="0"/>
                <w:sz w:val="18"/>
                <w:szCs w:val="18"/>
              </w:rPr>
            </w:pPr>
          </w:p>
        </w:tc>
      </w:tr>
      <w:tr w14:paraId="23FC3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6E97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B11A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4B0E8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0795C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D81C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C7124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1627A9">
            <w:pPr>
              <w:widowControl/>
              <w:jc w:val="right"/>
              <w:rPr>
                <w:rFonts w:ascii="仿宋_GB2312" w:hAnsi="宋体" w:eastAsia="仿宋_GB2312" w:cs="宋体"/>
                <w:kern w:val="0"/>
                <w:sz w:val="18"/>
                <w:szCs w:val="18"/>
              </w:rPr>
            </w:pPr>
          </w:p>
        </w:tc>
      </w:tr>
      <w:tr w14:paraId="5BCB92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2628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F73D3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F39E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B0FA25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D3B8C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6558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F1D029">
            <w:pPr>
              <w:widowControl/>
              <w:jc w:val="right"/>
              <w:rPr>
                <w:rFonts w:ascii="仿宋_GB2312" w:hAnsi="宋体" w:eastAsia="仿宋_GB2312" w:cs="宋体"/>
                <w:kern w:val="0"/>
                <w:sz w:val="18"/>
                <w:szCs w:val="18"/>
              </w:rPr>
            </w:pPr>
          </w:p>
        </w:tc>
      </w:tr>
      <w:tr w14:paraId="45E859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B6AD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39DB5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A09E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4F904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2F71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27FF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8FA636">
            <w:pPr>
              <w:widowControl/>
              <w:jc w:val="right"/>
              <w:rPr>
                <w:rFonts w:ascii="仿宋_GB2312" w:hAnsi="宋体" w:eastAsia="仿宋_GB2312" w:cs="宋体"/>
                <w:kern w:val="0"/>
                <w:sz w:val="18"/>
                <w:szCs w:val="18"/>
              </w:rPr>
            </w:pPr>
          </w:p>
        </w:tc>
      </w:tr>
      <w:tr w14:paraId="60B629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B130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B060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852A5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DB71FE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50C7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0BE5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7E5CAD">
            <w:pPr>
              <w:widowControl/>
              <w:jc w:val="right"/>
              <w:rPr>
                <w:rFonts w:ascii="仿宋_GB2312" w:hAnsi="宋体" w:eastAsia="仿宋_GB2312" w:cs="宋体"/>
                <w:kern w:val="0"/>
                <w:sz w:val="18"/>
                <w:szCs w:val="18"/>
              </w:rPr>
            </w:pPr>
          </w:p>
        </w:tc>
      </w:tr>
      <w:tr w14:paraId="0BD75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5C0BC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3C94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228F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4EF57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F376C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20E7D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6C0A63">
            <w:pPr>
              <w:widowControl/>
              <w:jc w:val="right"/>
              <w:rPr>
                <w:rFonts w:ascii="仿宋_GB2312" w:hAnsi="宋体" w:eastAsia="仿宋_GB2312" w:cs="宋体"/>
                <w:kern w:val="0"/>
                <w:sz w:val="18"/>
                <w:szCs w:val="18"/>
              </w:rPr>
            </w:pPr>
          </w:p>
        </w:tc>
      </w:tr>
      <w:tr w14:paraId="40342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393FB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4DD57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0371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D19AC9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FF87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F6A2D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D0D97C">
            <w:pPr>
              <w:widowControl/>
              <w:jc w:val="right"/>
              <w:rPr>
                <w:rFonts w:ascii="仿宋_GB2312" w:hAnsi="宋体" w:eastAsia="仿宋_GB2312" w:cs="宋体"/>
                <w:kern w:val="0"/>
                <w:sz w:val="18"/>
                <w:szCs w:val="18"/>
              </w:rPr>
            </w:pPr>
          </w:p>
        </w:tc>
      </w:tr>
      <w:tr w14:paraId="169978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E1526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B2250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108.20</w:t>
            </w:r>
          </w:p>
        </w:tc>
        <w:tc>
          <w:tcPr>
            <w:tcW w:w="2800" w:type="dxa"/>
            <w:tcBorders>
              <w:top w:val="nil"/>
              <w:left w:val="nil"/>
              <w:bottom w:val="single" w:color="auto" w:sz="4" w:space="0"/>
              <w:right w:val="single" w:color="auto" w:sz="4" w:space="0"/>
            </w:tcBorders>
            <w:shd w:val="clear" w:color="auto" w:fill="auto"/>
            <w:noWrap/>
            <w:vAlign w:val="center"/>
          </w:tcPr>
          <w:p w14:paraId="4E7AACA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33DC5C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108.20</w:t>
            </w:r>
          </w:p>
        </w:tc>
        <w:tc>
          <w:tcPr>
            <w:tcW w:w="920" w:type="dxa"/>
            <w:gridSpan w:val="2"/>
            <w:tcBorders>
              <w:top w:val="nil"/>
              <w:left w:val="nil"/>
              <w:bottom w:val="single" w:color="auto" w:sz="4" w:space="0"/>
              <w:right w:val="single" w:color="auto" w:sz="4" w:space="0"/>
            </w:tcBorders>
            <w:shd w:val="clear" w:color="auto" w:fill="auto"/>
            <w:vAlign w:val="center"/>
          </w:tcPr>
          <w:p w14:paraId="03D83D1B">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108.20</w:t>
            </w:r>
          </w:p>
        </w:tc>
        <w:tc>
          <w:tcPr>
            <w:tcW w:w="800" w:type="dxa"/>
            <w:tcBorders>
              <w:top w:val="nil"/>
              <w:left w:val="single" w:color="auto" w:sz="4" w:space="0"/>
              <w:bottom w:val="single" w:color="auto" w:sz="4" w:space="0"/>
              <w:right w:val="single" w:color="auto" w:sz="4" w:space="0"/>
            </w:tcBorders>
            <w:shd w:val="clear" w:color="auto" w:fill="auto"/>
            <w:vAlign w:val="center"/>
          </w:tcPr>
          <w:p w14:paraId="19ACECE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0A422D">
            <w:pPr>
              <w:widowControl/>
              <w:jc w:val="right"/>
              <w:rPr>
                <w:rFonts w:ascii="仿宋_GB2312" w:hAnsi="宋体" w:eastAsia="仿宋_GB2312" w:cs="宋体"/>
                <w:b/>
                <w:kern w:val="0"/>
                <w:sz w:val="18"/>
                <w:szCs w:val="18"/>
              </w:rPr>
            </w:pPr>
          </w:p>
        </w:tc>
      </w:tr>
    </w:tbl>
    <w:p w14:paraId="18AD399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8877A2C">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419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066D0C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07" w:type="dxa"/>
            <w:tcBorders>
              <w:top w:val="nil"/>
              <w:left w:val="nil"/>
              <w:bottom w:val="nil"/>
              <w:right w:val="nil"/>
            </w:tcBorders>
          </w:tcPr>
          <w:p w14:paraId="536490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137893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DD36A2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A719C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3959DC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F11CDB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29C729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6E4366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083F2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36B68F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AA60B7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001DE11">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90E7D6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BEE165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7DCB2D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8C6DAC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FC3959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D4F0D3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CBAA968">
            <w:pPr>
              <w:widowControl/>
              <w:jc w:val="left"/>
              <w:rPr>
                <w:rFonts w:ascii="仿宋_GB2312" w:hAnsi="宋体" w:eastAsia="仿宋_GB2312" w:cs="宋体"/>
                <w:b/>
                <w:bCs/>
                <w:color w:val="000000"/>
                <w:kern w:val="0"/>
                <w:sz w:val="20"/>
                <w:szCs w:val="20"/>
              </w:rPr>
            </w:pPr>
          </w:p>
        </w:tc>
      </w:tr>
      <w:tr w14:paraId="64C762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B0D92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586FEF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EF221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FCA61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6D7C043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49B984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6D294EF8">
            <w:pPr>
              <w:widowControl/>
              <w:jc w:val="right"/>
              <w:rPr>
                <w:rFonts w:ascii="仿宋_GB2312" w:hAnsi="宋体" w:eastAsia="仿宋_GB2312" w:cs="宋体"/>
                <w:b/>
                <w:color w:val="000000"/>
                <w:kern w:val="0"/>
                <w:sz w:val="18"/>
                <w:szCs w:val="18"/>
              </w:rPr>
            </w:pPr>
          </w:p>
        </w:tc>
      </w:tr>
      <w:tr w14:paraId="79646A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16C8E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5255A2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011C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A2F48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548B43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7DB0D20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0376A353">
            <w:pPr>
              <w:widowControl/>
              <w:jc w:val="right"/>
              <w:rPr>
                <w:rFonts w:ascii="仿宋_GB2312" w:hAnsi="宋体" w:eastAsia="仿宋_GB2312" w:cs="宋体"/>
                <w:b/>
                <w:color w:val="000000"/>
                <w:kern w:val="0"/>
                <w:sz w:val="18"/>
                <w:szCs w:val="18"/>
              </w:rPr>
            </w:pPr>
          </w:p>
        </w:tc>
      </w:tr>
      <w:tr w14:paraId="32B44B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6847F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79DBE7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A014F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D50799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135511A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419353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83.79</w:t>
            </w:r>
          </w:p>
        </w:tc>
        <w:tc>
          <w:tcPr>
            <w:tcW w:w="1742" w:type="dxa"/>
            <w:tcBorders>
              <w:top w:val="nil"/>
              <w:left w:val="nil"/>
              <w:bottom w:val="single" w:color="auto" w:sz="4" w:space="0"/>
              <w:right w:val="single" w:color="auto" w:sz="4" w:space="0"/>
            </w:tcBorders>
            <w:shd w:val="clear" w:color="auto" w:fill="auto"/>
            <w:vAlign w:val="center"/>
          </w:tcPr>
          <w:p w14:paraId="4BFC8CD9">
            <w:pPr>
              <w:widowControl/>
              <w:jc w:val="right"/>
              <w:rPr>
                <w:rFonts w:ascii="仿宋_GB2312" w:hAnsi="宋体" w:eastAsia="仿宋_GB2312" w:cs="宋体"/>
                <w:color w:val="000000"/>
                <w:kern w:val="0"/>
                <w:sz w:val="18"/>
                <w:szCs w:val="18"/>
              </w:rPr>
            </w:pPr>
          </w:p>
        </w:tc>
      </w:tr>
      <w:tr w14:paraId="21FFF9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C54CE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125153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AB8EC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918A8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07BA72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11.43</w:t>
            </w:r>
          </w:p>
        </w:tc>
        <w:tc>
          <w:tcPr>
            <w:tcW w:w="1742" w:type="dxa"/>
            <w:tcBorders>
              <w:top w:val="nil"/>
              <w:left w:val="nil"/>
              <w:bottom w:val="single" w:color="auto" w:sz="4" w:space="0"/>
              <w:right w:val="single" w:color="auto" w:sz="4" w:space="0"/>
            </w:tcBorders>
            <w:shd w:val="clear" w:color="auto" w:fill="auto"/>
            <w:vAlign w:val="center"/>
          </w:tcPr>
          <w:p w14:paraId="42C905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11.43</w:t>
            </w:r>
          </w:p>
        </w:tc>
        <w:tc>
          <w:tcPr>
            <w:tcW w:w="1742" w:type="dxa"/>
            <w:tcBorders>
              <w:top w:val="nil"/>
              <w:left w:val="nil"/>
              <w:bottom w:val="single" w:color="auto" w:sz="4" w:space="0"/>
              <w:right w:val="single" w:color="auto" w:sz="4" w:space="0"/>
            </w:tcBorders>
            <w:shd w:val="clear" w:color="auto" w:fill="auto"/>
            <w:vAlign w:val="center"/>
          </w:tcPr>
          <w:p w14:paraId="34F12407">
            <w:pPr>
              <w:widowControl/>
              <w:jc w:val="right"/>
              <w:rPr>
                <w:rFonts w:ascii="仿宋_GB2312" w:hAnsi="宋体" w:eastAsia="仿宋_GB2312" w:cs="宋体"/>
                <w:b/>
                <w:color w:val="000000"/>
                <w:kern w:val="0"/>
                <w:sz w:val="18"/>
                <w:szCs w:val="18"/>
              </w:rPr>
            </w:pPr>
          </w:p>
        </w:tc>
      </w:tr>
      <w:tr w14:paraId="1730A9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04757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1B75A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7E5C1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9ED96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50848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11.43</w:t>
            </w:r>
          </w:p>
        </w:tc>
        <w:tc>
          <w:tcPr>
            <w:tcW w:w="1742" w:type="dxa"/>
            <w:tcBorders>
              <w:top w:val="nil"/>
              <w:left w:val="nil"/>
              <w:bottom w:val="single" w:color="auto" w:sz="4" w:space="0"/>
              <w:right w:val="single" w:color="auto" w:sz="4" w:space="0"/>
            </w:tcBorders>
            <w:shd w:val="clear" w:color="auto" w:fill="auto"/>
            <w:vAlign w:val="center"/>
          </w:tcPr>
          <w:p w14:paraId="79CB593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11.43</w:t>
            </w:r>
          </w:p>
        </w:tc>
        <w:tc>
          <w:tcPr>
            <w:tcW w:w="1742" w:type="dxa"/>
            <w:tcBorders>
              <w:top w:val="nil"/>
              <w:left w:val="nil"/>
              <w:bottom w:val="single" w:color="auto" w:sz="4" w:space="0"/>
              <w:right w:val="single" w:color="auto" w:sz="4" w:space="0"/>
            </w:tcBorders>
            <w:shd w:val="clear" w:color="auto" w:fill="auto"/>
            <w:vAlign w:val="center"/>
          </w:tcPr>
          <w:p w14:paraId="092979C1">
            <w:pPr>
              <w:widowControl/>
              <w:jc w:val="right"/>
              <w:rPr>
                <w:rFonts w:ascii="仿宋_GB2312" w:hAnsi="宋体" w:eastAsia="仿宋_GB2312" w:cs="宋体"/>
                <w:b/>
                <w:color w:val="000000"/>
                <w:kern w:val="0"/>
                <w:sz w:val="18"/>
                <w:szCs w:val="18"/>
              </w:rPr>
            </w:pPr>
          </w:p>
        </w:tc>
      </w:tr>
      <w:tr w14:paraId="1811F6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E6125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55983D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22D35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111EE4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7EF969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0.73</w:t>
            </w:r>
          </w:p>
        </w:tc>
        <w:tc>
          <w:tcPr>
            <w:tcW w:w="1742" w:type="dxa"/>
            <w:tcBorders>
              <w:top w:val="nil"/>
              <w:left w:val="nil"/>
              <w:bottom w:val="single" w:color="auto" w:sz="4" w:space="0"/>
              <w:right w:val="single" w:color="auto" w:sz="4" w:space="0"/>
            </w:tcBorders>
            <w:shd w:val="clear" w:color="auto" w:fill="auto"/>
            <w:vAlign w:val="center"/>
          </w:tcPr>
          <w:p w14:paraId="0D7166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0.73</w:t>
            </w:r>
          </w:p>
        </w:tc>
        <w:tc>
          <w:tcPr>
            <w:tcW w:w="1742" w:type="dxa"/>
            <w:tcBorders>
              <w:top w:val="nil"/>
              <w:left w:val="nil"/>
              <w:bottom w:val="single" w:color="auto" w:sz="4" w:space="0"/>
              <w:right w:val="single" w:color="auto" w:sz="4" w:space="0"/>
            </w:tcBorders>
            <w:shd w:val="clear" w:color="auto" w:fill="auto"/>
            <w:vAlign w:val="center"/>
          </w:tcPr>
          <w:p w14:paraId="526C1943">
            <w:pPr>
              <w:widowControl/>
              <w:jc w:val="right"/>
              <w:rPr>
                <w:rFonts w:ascii="仿宋_GB2312" w:hAnsi="宋体" w:eastAsia="仿宋_GB2312" w:cs="宋体"/>
                <w:color w:val="000000"/>
                <w:kern w:val="0"/>
                <w:sz w:val="18"/>
                <w:szCs w:val="18"/>
              </w:rPr>
            </w:pPr>
          </w:p>
        </w:tc>
      </w:tr>
      <w:tr w14:paraId="6644E1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352F8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76CEB7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893030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AE7537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7790FA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10.70</w:t>
            </w:r>
          </w:p>
        </w:tc>
        <w:tc>
          <w:tcPr>
            <w:tcW w:w="1742" w:type="dxa"/>
            <w:tcBorders>
              <w:top w:val="nil"/>
              <w:left w:val="nil"/>
              <w:bottom w:val="single" w:color="auto" w:sz="4" w:space="0"/>
              <w:right w:val="single" w:color="auto" w:sz="4" w:space="0"/>
            </w:tcBorders>
            <w:shd w:val="clear" w:color="auto" w:fill="auto"/>
            <w:vAlign w:val="center"/>
          </w:tcPr>
          <w:p w14:paraId="5A5A98A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10.70</w:t>
            </w:r>
          </w:p>
        </w:tc>
        <w:tc>
          <w:tcPr>
            <w:tcW w:w="1742" w:type="dxa"/>
            <w:tcBorders>
              <w:top w:val="nil"/>
              <w:left w:val="nil"/>
              <w:bottom w:val="single" w:color="auto" w:sz="4" w:space="0"/>
              <w:right w:val="single" w:color="auto" w:sz="4" w:space="0"/>
            </w:tcBorders>
            <w:shd w:val="clear" w:color="auto" w:fill="auto"/>
            <w:vAlign w:val="center"/>
          </w:tcPr>
          <w:p w14:paraId="609F9C87">
            <w:pPr>
              <w:widowControl/>
              <w:jc w:val="right"/>
              <w:rPr>
                <w:rFonts w:ascii="仿宋_GB2312" w:hAnsi="宋体" w:eastAsia="仿宋_GB2312" w:cs="宋体"/>
                <w:color w:val="000000"/>
                <w:kern w:val="0"/>
                <w:sz w:val="18"/>
                <w:szCs w:val="18"/>
              </w:rPr>
            </w:pPr>
          </w:p>
        </w:tc>
      </w:tr>
      <w:tr w14:paraId="07968D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79984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2D44B6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55DF72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DF5E4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42F87E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1E7C994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2D113121">
            <w:pPr>
              <w:widowControl/>
              <w:jc w:val="right"/>
              <w:rPr>
                <w:rFonts w:ascii="仿宋_GB2312" w:hAnsi="宋体" w:eastAsia="仿宋_GB2312" w:cs="宋体"/>
                <w:b/>
                <w:color w:val="000000"/>
                <w:kern w:val="0"/>
                <w:sz w:val="18"/>
                <w:szCs w:val="18"/>
              </w:rPr>
            </w:pPr>
          </w:p>
        </w:tc>
      </w:tr>
      <w:tr w14:paraId="2D6CB3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CE219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FEAAB4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8BA1A2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6898BE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5C8F8E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6A029E6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01838407">
            <w:pPr>
              <w:widowControl/>
              <w:jc w:val="right"/>
              <w:rPr>
                <w:rFonts w:ascii="仿宋_GB2312" w:hAnsi="宋体" w:eastAsia="仿宋_GB2312" w:cs="宋体"/>
                <w:b/>
                <w:color w:val="000000"/>
                <w:kern w:val="0"/>
                <w:sz w:val="18"/>
                <w:szCs w:val="18"/>
              </w:rPr>
            </w:pPr>
          </w:p>
        </w:tc>
      </w:tr>
      <w:tr w14:paraId="658F72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2636C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B107E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2CDC1D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A92CE3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7CFEF8A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5C95766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6CED457B">
            <w:pPr>
              <w:widowControl/>
              <w:jc w:val="right"/>
              <w:rPr>
                <w:rFonts w:ascii="仿宋_GB2312" w:hAnsi="宋体" w:eastAsia="仿宋_GB2312" w:cs="宋体"/>
                <w:color w:val="000000"/>
                <w:kern w:val="0"/>
                <w:sz w:val="18"/>
                <w:szCs w:val="18"/>
              </w:rPr>
            </w:pPr>
          </w:p>
        </w:tc>
      </w:tr>
      <w:tr w14:paraId="00479BD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2D302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F9E163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C672E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33C41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2F77A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7B219F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540288D1">
            <w:pPr>
              <w:widowControl/>
              <w:jc w:val="right"/>
              <w:rPr>
                <w:rFonts w:ascii="仿宋_GB2312" w:hAnsi="宋体" w:eastAsia="仿宋_GB2312" w:cs="宋体"/>
                <w:b/>
                <w:color w:val="000000"/>
                <w:kern w:val="0"/>
                <w:sz w:val="18"/>
                <w:szCs w:val="18"/>
              </w:rPr>
            </w:pPr>
          </w:p>
        </w:tc>
      </w:tr>
      <w:tr w14:paraId="2EC332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3309E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F0FF1F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1C222B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BA90B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34F56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35B0EE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5FA74306">
            <w:pPr>
              <w:widowControl/>
              <w:jc w:val="right"/>
              <w:rPr>
                <w:rFonts w:ascii="仿宋_GB2312" w:hAnsi="宋体" w:eastAsia="仿宋_GB2312" w:cs="宋体"/>
                <w:b/>
                <w:color w:val="000000"/>
                <w:kern w:val="0"/>
                <w:sz w:val="18"/>
                <w:szCs w:val="18"/>
              </w:rPr>
            </w:pPr>
          </w:p>
        </w:tc>
      </w:tr>
      <w:tr w14:paraId="74E3635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843C6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90D302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FC222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8B6120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BDF29D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0B54913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4652E336">
            <w:pPr>
              <w:widowControl/>
              <w:jc w:val="right"/>
              <w:rPr>
                <w:rFonts w:ascii="仿宋_GB2312" w:hAnsi="宋体" w:eastAsia="仿宋_GB2312" w:cs="宋体"/>
                <w:color w:val="000000"/>
                <w:kern w:val="0"/>
                <w:sz w:val="18"/>
                <w:szCs w:val="18"/>
              </w:rPr>
            </w:pPr>
          </w:p>
        </w:tc>
      </w:tr>
      <w:tr w14:paraId="5AE9A3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67AAF8">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E16D15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691FD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F7480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4942FE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108.20</w:t>
            </w:r>
          </w:p>
        </w:tc>
        <w:tc>
          <w:tcPr>
            <w:tcW w:w="1742" w:type="dxa"/>
            <w:tcBorders>
              <w:top w:val="nil"/>
              <w:left w:val="nil"/>
              <w:bottom w:val="single" w:color="auto" w:sz="4" w:space="0"/>
              <w:right w:val="single" w:color="auto" w:sz="4" w:space="0"/>
            </w:tcBorders>
            <w:shd w:val="clear" w:color="auto" w:fill="auto"/>
            <w:vAlign w:val="center"/>
          </w:tcPr>
          <w:p w14:paraId="13FEA39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108.20</w:t>
            </w:r>
          </w:p>
        </w:tc>
        <w:tc>
          <w:tcPr>
            <w:tcW w:w="1742" w:type="dxa"/>
            <w:tcBorders>
              <w:top w:val="nil"/>
              <w:left w:val="nil"/>
              <w:bottom w:val="single" w:color="auto" w:sz="4" w:space="0"/>
              <w:right w:val="single" w:color="auto" w:sz="4" w:space="0"/>
            </w:tcBorders>
            <w:shd w:val="clear" w:color="auto" w:fill="auto"/>
            <w:vAlign w:val="center"/>
          </w:tcPr>
          <w:p w14:paraId="2AD57B58">
            <w:pPr>
              <w:widowControl/>
              <w:jc w:val="right"/>
              <w:rPr>
                <w:rFonts w:ascii="仿宋_GB2312" w:hAnsi="宋体" w:eastAsia="仿宋_GB2312" w:cs="宋体"/>
                <w:b/>
                <w:color w:val="000000"/>
                <w:kern w:val="0"/>
                <w:sz w:val="18"/>
                <w:szCs w:val="18"/>
              </w:rPr>
            </w:pPr>
          </w:p>
        </w:tc>
      </w:tr>
    </w:tbl>
    <w:p w14:paraId="501F348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82E1C38">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AE8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BFD64A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08" w:type="dxa"/>
            <w:tcBorders>
              <w:top w:val="nil"/>
              <w:left w:val="nil"/>
              <w:bottom w:val="nil"/>
              <w:right w:val="nil"/>
            </w:tcBorders>
          </w:tcPr>
          <w:p w14:paraId="430AA8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9891B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E546F7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1C2D78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AD2A6C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9DFA2A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844226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8E8E06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8F5831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DB3FC7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CE9A15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43A547B">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370D4C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A9F17E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7463E0D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6B46FB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32FA05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5262A88">
            <w:pPr>
              <w:widowControl/>
              <w:jc w:val="left"/>
              <w:rPr>
                <w:rFonts w:ascii="仿宋_GB2312" w:hAnsi="宋体" w:eastAsia="仿宋_GB2312" w:cs="宋体"/>
                <w:b/>
                <w:bCs/>
                <w:color w:val="000000"/>
                <w:kern w:val="0"/>
                <w:sz w:val="20"/>
                <w:szCs w:val="20"/>
              </w:rPr>
            </w:pPr>
          </w:p>
        </w:tc>
      </w:tr>
      <w:tr w14:paraId="188DB6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C7F1E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9861F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9F3375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29EF30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94.91</w:t>
            </w:r>
          </w:p>
        </w:tc>
        <w:tc>
          <w:tcPr>
            <w:tcW w:w="1701" w:type="dxa"/>
            <w:tcBorders>
              <w:top w:val="nil"/>
              <w:left w:val="nil"/>
              <w:bottom w:val="single" w:color="auto" w:sz="4" w:space="0"/>
              <w:right w:val="single" w:color="auto" w:sz="4" w:space="0"/>
            </w:tcBorders>
            <w:shd w:val="clear" w:color="auto" w:fill="auto"/>
            <w:vAlign w:val="center"/>
          </w:tcPr>
          <w:p w14:paraId="26DF09AC">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94.91</w:t>
            </w:r>
          </w:p>
        </w:tc>
        <w:tc>
          <w:tcPr>
            <w:tcW w:w="1701" w:type="dxa"/>
            <w:tcBorders>
              <w:top w:val="nil"/>
              <w:left w:val="nil"/>
              <w:bottom w:val="single" w:color="auto" w:sz="4" w:space="0"/>
              <w:right w:val="single" w:color="auto" w:sz="4" w:space="0"/>
            </w:tcBorders>
            <w:shd w:val="clear" w:color="auto" w:fill="auto"/>
            <w:vAlign w:val="center"/>
          </w:tcPr>
          <w:p w14:paraId="5582DE0F">
            <w:pPr>
              <w:widowControl/>
              <w:jc w:val="right"/>
              <w:rPr>
                <w:rFonts w:ascii="仿宋_GB2312" w:hAnsi="宋体" w:eastAsia="仿宋_GB2312" w:cs="宋体"/>
                <w:b/>
                <w:color w:val="000000"/>
                <w:kern w:val="0"/>
                <w:sz w:val="18"/>
                <w:szCs w:val="18"/>
              </w:rPr>
            </w:pPr>
          </w:p>
        </w:tc>
      </w:tr>
      <w:tr w14:paraId="364F52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9A3A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D426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7E87F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D8023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28.39</w:t>
            </w:r>
          </w:p>
        </w:tc>
        <w:tc>
          <w:tcPr>
            <w:tcW w:w="1701" w:type="dxa"/>
            <w:tcBorders>
              <w:top w:val="nil"/>
              <w:left w:val="nil"/>
              <w:bottom w:val="single" w:color="auto" w:sz="4" w:space="0"/>
              <w:right w:val="single" w:color="auto" w:sz="4" w:space="0"/>
            </w:tcBorders>
            <w:shd w:val="clear" w:color="auto" w:fill="auto"/>
            <w:vAlign w:val="center"/>
          </w:tcPr>
          <w:p w14:paraId="57D34AA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28.39</w:t>
            </w:r>
          </w:p>
        </w:tc>
        <w:tc>
          <w:tcPr>
            <w:tcW w:w="1701" w:type="dxa"/>
            <w:tcBorders>
              <w:top w:val="nil"/>
              <w:left w:val="nil"/>
              <w:bottom w:val="single" w:color="auto" w:sz="4" w:space="0"/>
              <w:right w:val="single" w:color="auto" w:sz="4" w:space="0"/>
            </w:tcBorders>
            <w:shd w:val="clear" w:color="auto" w:fill="auto"/>
            <w:vAlign w:val="center"/>
          </w:tcPr>
          <w:p w14:paraId="5FE38417">
            <w:pPr>
              <w:widowControl/>
              <w:jc w:val="right"/>
              <w:rPr>
                <w:rFonts w:ascii="仿宋_GB2312" w:hAnsi="宋体" w:eastAsia="仿宋_GB2312" w:cs="宋体"/>
                <w:color w:val="000000"/>
                <w:kern w:val="0"/>
                <w:sz w:val="18"/>
                <w:szCs w:val="18"/>
              </w:rPr>
            </w:pPr>
          </w:p>
        </w:tc>
      </w:tr>
      <w:tr w14:paraId="7F500A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21B0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6A9F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C6B9E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7AACA4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13.43</w:t>
            </w:r>
          </w:p>
        </w:tc>
        <w:tc>
          <w:tcPr>
            <w:tcW w:w="1701" w:type="dxa"/>
            <w:tcBorders>
              <w:top w:val="nil"/>
              <w:left w:val="nil"/>
              <w:bottom w:val="single" w:color="auto" w:sz="4" w:space="0"/>
              <w:right w:val="single" w:color="auto" w:sz="4" w:space="0"/>
            </w:tcBorders>
            <w:shd w:val="clear" w:color="auto" w:fill="auto"/>
            <w:vAlign w:val="center"/>
          </w:tcPr>
          <w:p w14:paraId="3E1F664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13.43</w:t>
            </w:r>
          </w:p>
        </w:tc>
        <w:tc>
          <w:tcPr>
            <w:tcW w:w="1701" w:type="dxa"/>
            <w:tcBorders>
              <w:top w:val="nil"/>
              <w:left w:val="nil"/>
              <w:bottom w:val="single" w:color="auto" w:sz="4" w:space="0"/>
              <w:right w:val="single" w:color="auto" w:sz="4" w:space="0"/>
            </w:tcBorders>
            <w:shd w:val="clear" w:color="auto" w:fill="auto"/>
            <w:vAlign w:val="center"/>
          </w:tcPr>
          <w:p w14:paraId="55A39320">
            <w:pPr>
              <w:widowControl/>
              <w:jc w:val="right"/>
              <w:rPr>
                <w:rFonts w:ascii="仿宋_GB2312" w:hAnsi="宋体" w:eastAsia="仿宋_GB2312" w:cs="宋体"/>
                <w:color w:val="000000"/>
                <w:kern w:val="0"/>
                <w:sz w:val="18"/>
                <w:szCs w:val="18"/>
              </w:rPr>
            </w:pPr>
          </w:p>
        </w:tc>
      </w:tr>
      <w:tr w14:paraId="3DB857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B326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FCADA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41E7C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0A3BE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16.08</w:t>
            </w:r>
          </w:p>
        </w:tc>
        <w:tc>
          <w:tcPr>
            <w:tcW w:w="1701" w:type="dxa"/>
            <w:tcBorders>
              <w:top w:val="nil"/>
              <w:left w:val="nil"/>
              <w:bottom w:val="single" w:color="auto" w:sz="4" w:space="0"/>
              <w:right w:val="single" w:color="auto" w:sz="4" w:space="0"/>
            </w:tcBorders>
            <w:shd w:val="clear" w:color="auto" w:fill="auto"/>
            <w:vAlign w:val="center"/>
          </w:tcPr>
          <w:p w14:paraId="24D0AAB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16.08</w:t>
            </w:r>
          </w:p>
        </w:tc>
        <w:tc>
          <w:tcPr>
            <w:tcW w:w="1701" w:type="dxa"/>
            <w:tcBorders>
              <w:top w:val="nil"/>
              <w:left w:val="nil"/>
              <w:bottom w:val="single" w:color="auto" w:sz="4" w:space="0"/>
              <w:right w:val="single" w:color="auto" w:sz="4" w:space="0"/>
            </w:tcBorders>
            <w:shd w:val="clear" w:color="auto" w:fill="auto"/>
            <w:vAlign w:val="center"/>
          </w:tcPr>
          <w:p w14:paraId="7432035F">
            <w:pPr>
              <w:widowControl/>
              <w:jc w:val="right"/>
              <w:rPr>
                <w:rFonts w:ascii="仿宋_GB2312" w:hAnsi="宋体" w:eastAsia="仿宋_GB2312" w:cs="宋体"/>
                <w:color w:val="000000"/>
                <w:kern w:val="0"/>
                <w:sz w:val="18"/>
                <w:szCs w:val="18"/>
              </w:rPr>
            </w:pPr>
          </w:p>
        </w:tc>
      </w:tr>
      <w:tr w14:paraId="428681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018E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CAB5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DB3DD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83FEC5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12.86</w:t>
            </w:r>
          </w:p>
        </w:tc>
        <w:tc>
          <w:tcPr>
            <w:tcW w:w="1701" w:type="dxa"/>
            <w:tcBorders>
              <w:top w:val="nil"/>
              <w:left w:val="nil"/>
              <w:bottom w:val="single" w:color="auto" w:sz="4" w:space="0"/>
              <w:right w:val="single" w:color="auto" w:sz="4" w:space="0"/>
            </w:tcBorders>
            <w:shd w:val="clear" w:color="auto" w:fill="auto"/>
            <w:vAlign w:val="center"/>
          </w:tcPr>
          <w:p w14:paraId="075A77E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12.86</w:t>
            </w:r>
          </w:p>
        </w:tc>
        <w:tc>
          <w:tcPr>
            <w:tcW w:w="1701" w:type="dxa"/>
            <w:tcBorders>
              <w:top w:val="nil"/>
              <w:left w:val="nil"/>
              <w:bottom w:val="single" w:color="auto" w:sz="4" w:space="0"/>
              <w:right w:val="single" w:color="auto" w:sz="4" w:space="0"/>
            </w:tcBorders>
            <w:shd w:val="clear" w:color="auto" w:fill="auto"/>
            <w:vAlign w:val="center"/>
          </w:tcPr>
          <w:p w14:paraId="34B5EE5F">
            <w:pPr>
              <w:widowControl/>
              <w:jc w:val="right"/>
              <w:rPr>
                <w:rFonts w:ascii="仿宋_GB2312" w:hAnsi="宋体" w:eastAsia="仿宋_GB2312" w:cs="宋体"/>
                <w:color w:val="000000"/>
                <w:kern w:val="0"/>
                <w:sz w:val="18"/>
                <w:szCs w:val="18"/>
              </w:rPr>
            </w:pPr>
          </w:p>
        </w:tc>
      </w:tr>
      <w:tr w14:paraId="701A24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13FD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FB25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7EB4A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8A6E8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10.70</w:t>
            </w:r>
          </w:p>
        </w:tc>
        <w:tc>
          <w:tcPr>
            <w:tcW w:w="1701" w:type="dxa"/>
            <w:tcBorders>
              <w:top w:val="nil"/>
              <w:left w:val="nil"/>
              <w:bottom w:val="single" w:color="auto" w:sz="4" w:space="0"/>
              <w:right w:val="single" w:color="auto" w:sz="4" w:space="0"/>
            </w:tcBorders>
            <w:shd w:val="clear" w:color="auto" w:fill="auto"/>
            <w:vAlign w:val="center"/>
          </w:tcPr>
          <w:p w14:paraId="163EC85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10.70</w:t>
            </w:r>
          </w:p>
        </w:tc>
        <w:tc>
          <w:tcPr>
            <w:tcW w:w="1701" w:type="dxa"/>
            <w:tcBorders>
              <w:top w:val="nil"/>
              <w:left w:val="nil"/>
              <w:bottom w:val="single" w:color="auto" w:sz="4" w:space="0"/>
              <w:right w:val="single" w:color="auto" w:sz="4" w:space="0"/>
            </w:tcBorders>
            <w:shd w:val="clear" w:color="auto" w:fill="auto"/>
            <w:vAlign w:val="center"/>
          </w:tcPr>
          <w:p w14:paraId="019945DF">
            <w:pPr>
              <w:widowControl/>
              <w:jc w:val="right"/>
              <w:rPr>
                <w:rFonts w:ascii="仿宋_GB2312" w:hAnsi="宋体" w:eastAsia="仿宋_GB2312" w:cs="宋体"/>
                <w:color w:val="000000"/>
                <w:kern w:val="0"/>
                <w:sz w:val="18"/>
                <w:szCs w:val="18"/>
              </w:rPr>
            </w:pPr>
          </w:p>
        </w:tc>
      </w:tr>
      <w:tr w14:paraId="0A0882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F053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BA88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223AEC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DF521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4.53</w:t>
            </w:r>
          </w:p>
        </w:tc>
        <w:tc>
          <w:tcPr>
            <w:tcW w:w="1701" w:type="dxa"/>
            <w:tcBorders>
              <w:top w:val="nil"/>
              <w:left w:val="nil"/>
              <w:bottom w:val="single" w:color="auto" w:sz="4" w:space="0"/>
              <w:right w:val="single" w:color="auto" w:sz="4" w:space="0"/>
            </w:tcBorders>
            <w:shd w:val="clear" w:color="auto" w:fill="auto"/>
            <w:vAlign w:val="center"/>
          </w:tcPr>
          <w:p w14:paraId="401F561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4.53</w:t>
            </w:r>
          </w:p>
        </w:tc>
        <w:tc>
          <w:tcPr>
            <w:tcW w:w="1701" w:type="dxa"/>
            <w:tcBorders>
              <w:top w:val="nil"/>
              <w:left w:val="nil"/>
              <w:bottom w:val="single" w:color="auto" w:sz="4" w:space="0"/>
              <w:right w:val="single" w:color="auto" w:sz="4" w:space="0"/>
            </w:tcBorders>
            <w:shd w:val="clear" w:color="auto" w:fill="auto"/>
            <w:vAlign w:val="center"/>
          </w:tcPr>
          <w:p w14:paraId="0D36CAA3">
            <w:pPr>
              <w:widowControl/>
              <w:jc w:val="right"/>
              <w:rPr>
                <w:rFonts w:ascii="仿宋_GB2312" w:hAnsi="宋体" w:eastAsia="仿宋_GB2312" w:cs="宋体"/>
                <w:color w:val="000000"/>
                <w:kern w:val="0"/>
                <w:sz w:val="18"/>
                <w:szCs w:val="18"/>
              </w:rPr>
            </w:pPr>
          </w:p>
        </w:tc>
      </w:tr>
      <w:tr w14:paraId="336AB7E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87B2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7C86C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F08C0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DDB60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0.47</w:t>
            </w:r>
          </w:p>
        </w:tc>
        <w:tc>
          <w:tcPr>
            <w:tcW w:w="1701" w:type="dxa"/>
            <w:tcBorders>
              <w:top w:val="nil"/>
              <w:left w:val="nil"/>
              <w:bottom w:val="single" w:color="auto" w:sz="4" w:space="0"/>
              <w:right w:val="single" w:color="auto" w:sz="4" w:space="0"/>
            </w:tcBorders>
            <w:shd w:val="clear" w:color="auto" w:fill="auto"/>
            <w:vAlign w:val="center"/>
          </w:tcPr>
          <w:p w14:paraId="641EABF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0.47</w:t>
            </w:r>
          </w:p>
        </w:tc>
        <w:tc>
          <w:tcPr>
            <w:tcW w:w="1701" w:type="dxa"/>
            <w:tcBorders>
              <w:top w:val="nil"/>
              <w:left w:val="nil"/>
              <w:bottom w:val="single" w:color="auto" w:sz="4" w:space="0"/>
              <w:right w:val="single" w:color="auto" w:sz="4" w:space="0"/>
            </w:tcBorders>
            <w:shd w:val="clear" w:color="auto" w:fill="auto"/>
            <w:vAlign w:val="center"/>
          </w:tcPr>
          <w:p w14:paraId="07B7DB74">
            <w:pPr>
              <w:widowControl/>
              <w:jc w:val="right"/>
              <w:rPr>
                <w:rFonts w:ascii="仿宋_GB2312" w:hAnsi="宋体" w:eastAsia="仿宋_GB2312" w:cs="宋体"/>
                <w:color w:val="000000"/>
                <w:kern w:val="0"/>
                <w:sz w:val="18"/>
                <w:szCs w:val="18"/>
              </w:rPr>
            </w:pPr>
          </w:p>
        </w:tc>
      </w:tr>
      <w:tr w14:paraId="723909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1CD1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AAC0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DB466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CD87B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8.45</w:t>
            </w:r>
          </w:p>
        </w:tc>
        <w:tc>
          <w:tcPr>
            <w:tcW w:w="1701" w:type="dxa"/>
            <w:tcBorders>
              <w:top w:val="nil"/>
              <w:left w:val="nil"/>
              <w:bottom w:val="single" w:color="auto" w:sz="4" w:space="0"/>
              <w:right w:val="single" w:color="auto" w:sz="4" w:space="0"/>
            </w:tcBorders>
            <w:shd w:val="clear" w:color="auto" w:fill="auto"/>
            <w:vAlign w:val="center"/>
          </w:tcPr>
          <w:p w14:paraId="78078E3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8.45</w:t>
            </w:r>
          </w:p>
        </w:tc>
        <w:tc>
          <w:tcPr>
            <w:tcW w:w="1701" w:type="dxa"/>
            <w:tcBorders>
              <w:top w:val="nil"/>
              <w:left w:val="nil"/>
              <w:bottom w:val="single" w:color="auto" w:sz="4" w:space="0"/>
              <w:right w:val="single" w:color="auto" w:sz="4" w:space="0"/>
            </w:tcBorders>
            <w:shd w:val="clear" w:color="auto" w:fill="auto"/>
            <w:vAlign w:val="center"/>
          </w:tcPr>
          <w:p w14:paraId="54E8635F">
            <w:pPr>
              <w:widowControl/>
              <w:jc w:val="right"/>
              <w:rPr>
                <w:rFonts w:ascii="仿宋_GB2312" w:hAnsi="宋体" w:eastAsia="仿宋_GB2312" w:cs="宋体"/>
                <w:color w:val="000000"/>
                <w:kern w:val="0"/>
                <w:sz w:val="18"/>
                <w:szCs w:val="18"/>
              </w:rPr>
            </w:pPr>
          </w:p>
        </w:tc>
      </w:tr>
      <w:tr w14:paraId="689925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380D9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6D9FF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E9D845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BEBDD3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12.56</w:t>
            </w:r>
          </w:p>
        </w:tc>
        <w:tc>
          <w:tcPr>
            <w:tcW w:w="1701" w:type="dxa"/>
            <w:tcBorders>
              <w:top w:val="nil"/>
              <w:left w:val="nil"/>
              <w:bottom w:val="single" w:color="auto" w:sz="4" w:space="0"/>
              <w:right w:val="single" w:color="auto" w:sz="4" w:space="0"/>
            </w:tcBorders>
            <w:shd w:val="clear" w:color="auto" w:fill="auto"/>
            <w:vAlign w:val="center"/>
          </w:tcPr>
          <w:p w14:paraId="62937E38">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5E1D5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12.56</w:t>
            </w:r>
          </w:p>
        </w:tc>
      </w:tr>
      <w:tr w14:paraId="27847D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3884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2E4C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83F4E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FA229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c>
          <w:tcPr>
            <w:tcW w:w="1701" w:type="dxa"/>
            <w:tcBorders>
              <w:top w:val="nil"/>
              <w:left w:val="nil"/>
              <w:bottom w:val="single" w:color="auto" w:sz="4" w:space="0"/>
              <w:right w:val="single" w:color="auto" w:sz="4" w:space="0"/>
            </w:tcBorders>
            <w:shd w:val="clear" w:color="auto" w:fill="auto"/>
            <w:vAlign w:val="center"/>
          </w:tcPr>
          <w:p w14:paraId="7B0ED4E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309BC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r>
      <w:tr w14:paraId="455E96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E207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470A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272544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671763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073E274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676C4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07FAC2A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C0D1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4006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B5633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45149F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4341E08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5013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A9BCB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09C5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3E6C0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666A74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D051CA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6828588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D91F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50B922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DD83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FDEE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1AEA5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4223E3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0.32</w:t>
            </w:r>
          </w:p>
        </w:tc>
        <w:tc>
          <w:tcPr>
            <w:tcW w:w="1701" w:type="dxa"/>
            <w:tcBorders>
              <w:top w:val="nil"/>
              <w:left w:val="nil"/>
              <w:bottom w:val="single" w:color="auto" w:sz="4" w:space="0"/>
              <w:right w:val="single" w:color="auto" w:sz="4" w:space="0"/>
            </w:tcBorders>
            <w:shd w:val="clear" w:color="auto" w:fill="auto"/>
            <w:vAlign w:val="center"/>
          </w:tcPr>
          <w:p w14:paraId="60B9880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8A3D89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0.32</w:t>
            </w:r>
          </w:p>
        </w:tc>
      </w:tr>
      <w:tr w14:paraId="4321A5D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7035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0C8D4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3973A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BB1A4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6.95</w:t>
            </w:r>
          </w:p>
        </w:tc>
        <w:tc>
          <w:tcPr>
            <w:tcW w:w="1701" w:type="dxa"/>
            <w:tcBorders>
              <w:top w:val="nil"/>
              <w:left w:val="nil"/>
              <w:bottom w:val="single" w:color="auto" w:sz="4" w:space="0"/>
              <w:right w:val="single" w:color="auto" w:sz="4" w:space="0"/>
            </w:tcBorders>
            <w:shd w:val="clear" w:color="auto" w:fill="auto"/>
            <w:vAlign w:val="center"/>
          </w:tcPr>
          <w:p w14:paraId="490C5D0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A58FE5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6.95</w:t>
            </w:r>
          </w:p>
        </w:tc>
      </w:tr>
      <w:tr w14:paraId="0DA45B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E52F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F52C9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5FF60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131C6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0.48</w:t>
            </w:r>
          </w:p>
        </w:tc>
        <w:tc>
          <w:tcPr>
            <w:tcW w:w="1701" w:type="dxa"/>
            <w:tcBorders>
              <w:top w:val="nil"/>
              <w:left w:val="nil"/>
              <w:bottom w:val="single" w:color="auto" w:sz="4" w:space="0"/>
              <w:right w:val="single" w:color="auto" w:sz="4" w:space="0"/>
            </w:tcBorders>
            <w:shd w:val="clear" w:color="auto" w:fill="auto"/>
            <w:vAlign w:val="center"/>
          </w:tcPr>
          <w:p w14:paraId="7DA5A6D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FEF2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0.48</w:t>
            </w:r>
          </w:p>
        </w:tc>
      </w:tr>
      <w:tr w14:paraId="34DDDC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68AA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B52C1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0D330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0FAE67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3468617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370AE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7109A0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5BFB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D1C3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F56D2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0D0FD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5C8C599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F55FE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373F2C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6E51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83E38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601A4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80CEE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1.29</w:t>
            </w:r>
          </w:p>
        </w:tc>
        <w:tc>
          <w:tcPr>
            <w:tcW w:w="1701" w:type="dxa"/>
            <w:tcBorders>
              <w:top w:val="nil"/>
              <w:left w:val="nil"/>
              <w:bottom w:val="single" w:color="auto" w:sz="4" w:space="0"/>
              <w:right w:val="single" w:color="auto" w:sz="4" w:space="0"/>
            </w:tcBorders>
            <w:shd w:val="clear" w:color="auto" w:fill="auto"/>
            <w:vAlign w:val="center"/>
          </w:tcPr>
          <w:p w14:paraId="332620E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C9228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1.29</w:t>
            </w:r>
          </w:p>
        </w:tc>
      </w:tr>
      <w:tr w14:paraId="6541A8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9BFE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7D5F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8C8E7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E5B0E2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c>
          <w:tcPr>
            <w:tcW w:w="1701" w:type="dxa"/>
            <w:tcBorders>
              <w:top w:val="nil"/>
              <w:left w:val="nil"/>
              <w:bottom w:val="single" w:color="auto" w:sz="4" w:space="0"/>
              <w:right w:val="single" w:color="auto" w:sz="4" w:space="0"/>
            </w:tcBorders>
            <w:shd w:val="clear" w:color="auto" w:fill="auto"/>
            <w:vAlign w:val="center"/>
          </w:tcPr>
          <w:p w14:paraId="663A106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95433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r>
      <w:tr w14:paraId="5DA408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E322D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EBD404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D58461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E85360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577645F7">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6F670126">
            <w:pPr>
              <w:widowControl/>
              <w:jc w:val="right"/>
              <w:rPr>
                <w:rFonts w:ascii="仿宋_GB2312" w:hAnsi="宋体" w:eastAsia="仿宋_GB2312" w:cs="宋体"/>
                <w:b/>
                <w:color w:val="000000"/>
                <w:kern w:val="0"/>
                <w:sz w:val="18"/>
                <w:szCs w:val="18"/>
              </w:rPr>
            </w:pPr>
          </w:p>
        </w:tc>
      </w:tr>
      <w:tr w14:paraId="1340AB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EC3C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9DB66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0F749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9C53B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1E799D5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3A95789B">
            <w:pPr>
              <w:widowControl/>
              <w:jc w:val="right"/>
              <w:rPr>
                <w:rFonts w:ascii="仿宋_GB2312" w:hAnsi="宋体" w:eastAsia="仿宋_GB2312" w:cs="宋体"/>
                <w:color w:val="000000"/>
                <w:kern w:val="0"/>
                <w:sz w:val="18"/>
                <w:szCs w:val="18"/>
              </w:rPr>
            </w:pPr>
          </w:p>
        </w:tc>
      </w:tr>
      <w:tr w14:paraId="29BF34E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EDE16B">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AED905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6C7954D">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1B7854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108.20</w:t>
            </w:r>
          </w:p>
        </w:tc>
        <w:tc>
          <w:tcPr>
            <w:tcW w:w="1701" w:type="dxa"/>
            <w:tcBorders>
              <w:top w:val="nil"/>
              <w:left w:val="nil"/>
              <w:bottom w:val="single" w:color="auto" w:sz="4" w:space="0"/>
              <w:right w:val="single" w:color="auto" w:sz="4" w:space="0"/>
            </w:tcBorders>
            <w:shd w:val="clear" w:color="auto" w:fill="auto"/>
            <w:vAlign w:val="center"/>
          </w:tcPr>
          <w:p w14:paraId="1880307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95.64</w:t>
            </w:r>
          </w:p>
        </w:tc>
        <w:tc>
          <w:tcPr>
            <w:tcW w:w="1701" w:type="dxa"/>
            <w:tcBorders>
              <w:top w:val="nil"/>
              <w:left w:val="nil"/>
              <w:bottom w:val="single" w:color="auto" w:sz="4" w:space="0"/>
              <w:right w:val="single" w:color="auto" w:sz="4" w:space="0"/>
            </w:tcBorders>
            <w:shd w:val="clear" w:color="auto" w:fill="auto"/>
            <w:vAlign w:val="center"/>
          </w:tcPr>
          <w:p w14:paraId="08CFDF8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12.56</w:t>
            </w:r>
          </w:p>
        </w:tc>
      </w:tr>
    </w:tbl>
    <w:p w14:paraId="0F6233E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1903B0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534817C">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3AC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3A58500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2720" w:type="dxa"/>
            <w:tcBorders>
              <w:top w:val="nil"/>
              <w:left w:val="nil"/>
              <w:bottom w:val="nil"/>
              <w:right w:val="nil"/>
            </w:tcBorders>
          </w:tcPr>
          <w:p w14:paraId="69022E0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A1A3DC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0F1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AAE4A2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B60DD51">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E174A0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E7F29FB">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F7A7AB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8C3AED4">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616D2C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4A02ADA">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F98C708">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31875F1">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C71781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818E68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E503FF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7B3347B">
            <w:pPr>
              <w:jc w:val="center"/>
              <w:rPr>
                <w:sz w:val="20"/>
                <w:szCs w:val="20"/>
              </w:rPr>
            </w:pPr>
            <w:r>
              <w:rPr>
                <w:rFonts w:hint="eastAsia" w:ascii="仿宋_GB2312" w:hAnsi="宋体" w:eastAsia="仿宋_GB2312" w:cs="宋体"/>
                <w:b/>
                <w:sz w:val="20"/>
                <w:szCs w:val="20"/>
              </w:rPr>
              <w:t>其他支出</w:t>
            </w:r>
          </w:p>
        </w:tc>
      </w:tr>
      <w:tr w14:paraId="307F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3C96E70">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19E9800">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C3A259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DC214A2">
            <w:pPr>
              <w:jc w:val="center"/>
              <w:rPr>
                <w:sz w:val="20"/>
                <w:szCs w:val="20"/>
              </w:rPr>
            </w:pPr>
          </w:p>
        </w:tc>
        <w:tc>
          <w:tcPr>
            <w:tcW w:w="2170" w:type="dxa"/>
            <w:vMerge w:val="continue"/>
            <w:shd w:val="clear" w:color="auto" w:fill="auto"/>
            <w:vAlign w:val="center"/>
          </w:tcPr>
          <w:p w14:paraId="499E7CD1">
            <w:pPr>
              <w:jc w:val="center"/>
              <w:rPr>
                <w:sz w:val="20"/>
                <w:szCs w:val="20"/>
              </w:rPr>
            </w:pPr>
          </w:p>
        </w:tc>
        <w:tc>
          <w:tcPr>
            <w:tcW w:w="950" w:type="dxa"/>
            <w:vMerge w:val="continue"/>
            <w:shd w:val="clear" w:color="auto" w:fill="auto"/>
            <w:vAlign w:val="center"/>
          </w:tcPr>
          <w:p w14:paraId="60274267">
            <w:pPr>
              <w:jc w:val="center"/>
              <w:rPr>
                <w:sz w:val="20"/>
                <w:szCs w:val="20"/>
              </w:rPr>
            </w:pPr>
          </w:p>
        </w:tc>
        <w:tc>
          <w:tcPr>
            <w:tcW w:w="720" w:type="dxa"/>
            <w:vMerge w:val="continue"/>
            <w:shd w:val="clear" w:color="auto" w:fill="auto"/>
            <w:vAlign w:val="center"/>
          </w:tcPr>
          <w:p w14:paraId="5D2B5982">
            <w:pPr>
              <w:jc w:val="center"/>
              <w:rPr>
                <w:sz w:val="20"/>
                <w:szCs w:val="20"/>
              </w:rPr>
            </w:pPr>
          </w:p>
        </w:tc>
        <w:tc>
          <w:tcPr>
            <w:tcW w:w="820" w:type="dxa"/>
            <w:vMerge w:val="continue"/>
            <w:shd w:val="clear" w:color="auto" w:fill="auto"/>
            <w:vAlign w:val="center"/>
          </w:tcPr>
          <w:p w14:paraId="6315C63D">
            <w:pPr>
              <w:jc w:val="center"/>
              <w:rPr>
                <w:sz w:val="20"/>
                <w:szCs w:val="20"/>
              </w:rPr>
            </w:pPr>
          </w:p>
        </w:tc>
        <w:tc>
          <w:tcPr>
            <w:tcW w:w="670" w:type="dxa"/>
            <w:vMerge w:val="continue"/>
            <w:shd w:val="clear" w:color="auto" w:fill="auto"/>
            <w:vAlign w:val="center"/>
          </w:tcPr>
          <w:p w14:paraId="5562EF38">
            <w:pPr>
              <w:jc w:val="center"/>
              <w:rPr>
                <w:sz w:val="20"/>
                <w:szCs w:val="20"/>
              </w:rPr>
            </w:pPr>
          </w:p>
        </w:tc>
        <w:tc>
          <w:tcPr>
            <w:tcW w:w="710" w:type="dxa"/>
            <w:vMerge w:val="continue"/>
            <w:shd w:val="clear" w:color="auto" w:fill="auto"/>
            <w:vAlign w:val="center"/>
          </w:tcPr>
          <w:p w14:paraId="4F80281C">
            <w:pPr>
              <w:jc w:val="center"/>
              <w:rPr>
                <w:sz w:val="20"/>
                <w:szCs w:val="20"/>
              </w:rPr>
            </w:pPr>
          </w:p>
        </w:tc>
        <w:tc>
          <w:tcPr>
            <w:tcW w:w="700" w:type="dxa"/>
            <w:vMerge w:val="continue"/>
            <w:shd w:val="clear" w:color="auto" w:fill="auto"/>
            <w:vAlign w:val="center"/>
          </w:tcPr>
          <w:p w14:paraId="028FA22D">
            <w:pPr>
              <w:jc w:val="center"/>
              <w:rPr>
                <w:sz w:val="20"/>
                <w:szCs w:val="20"/>
              </w:rPr>
            </w:pPr>
          </w:p>
        </w:tc>
        <w:tc>
          <w:tcPr>
            <w:tcW w:w="710" w:type="dxa"/>
            <w:vMerge w:val="continue"/>
            <w:shd w:val="clear" w:color="auto" w:fill="auto"/>
            <w:vAlign w:val="center"/>
          </w:tcPr>
          <w:p w14:paraId="5B4D5051">
            <w:pPr>
              <w:jc w:val="center"/>
              <w:rPr>
                <w:sz w:val="20"/>
                <w:szCs w:val="20"/>
              </w:rPr>
            </w:pPr>
          </w:p>
        </w:tc>
        <w:tc>
          <w:tcPr>
            <w:tcW w:w="790" w:type="dxa"/>
            <w:vMerge w:val="continue"/>
            <w:shd w:val="clear" w:color="auto" w:fill="auto"/>
          </w:tcPr>
          <w:p w14:paraId="400F2791">
            <w:pPr>
              <w:jc w:val="center"/>
              <w:rPr>
                <w:sz w:val="20"/>
                <w:szCs w:val="20"/>
              </w:rPr>
            </w:pPr>
          </w:p>
        </w:tc>
        <w:tc>
          <w:tcPr>
            <w:tcW w:w="640" w:type="dxa"/>
            <w:vMerge w:val="continue"/>
            <w:shd w:val="clear" w:color="auto" w:fill="auto"/>
            <w:vAlign w:val="center"/>
          </w:tcPr>
          <w:p w14:paraId="206DC4FD">
            <w:pPr>
              <w:jc w:val="center"/>
              <w:rPr>
                <w:sz w:val="20"/>
                <w:szCs w:val="20"/>
              </w:rPr>
            </w:pPr>
          </w:p>
        </w:tc>
        <w:tc>
          <w:tcPr>
            <w:tcW w:w="700" w:type="dxa"/>
            <w:vMerge w:val="continue"/>
            <w:shd w:val="clear" w:color="auto" w:fill="auto"/>
          </w:tcPr>
          <w:p w14:paraId="2E2AD330">
            <w:pPr>
              <w:jc w:val="center"/>
              <w:rPr>
                <w:sz w:val="20"/>
                <w:szCs w:val="20"/>
              </w:rPr>
            </w:pPr>
          </w:p>
        </w:tc>
        <w:tc>
          <w:tcPr>
            <w:tcW w:w="620" w:type="dxa"/>
            <w:vMerge w:val="continue"/>
            <w:shd w:val="clear" w:color="auto" w:fill="auto"/>
          </w:tcPr>
          <w:p w14:paraId="3BF49189">
            <w:pPr>
              <w:jc w:val="center"/>
              <w:rPr>
                <w:sz w:val="20"/>
                <w:szCs w:val="20"/>
              </w:rPr>
            </w:pPr>
          </w:p>
        </w:tc>
      </w:tr>
      <w:tr w14:paraId="60AAD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592F67">
            <w:pPr>
              <w:jc w:val="center"/>
              <w:rPr>
                <w:rFonts w:ascii="仿宋_GB2312" w:hAnsi="宋体" w:eastAsia="仿宋_GB2312" w:cs="宋体"/>
                <w:b/>
                <w:sz w:val="18"/>
                <w:szCs w:val="18"/>
              </w:rPr>
            </w:pPr>
          </w:p>
        </w:tc>
        <w:tc>
          <w:tcPr>
            <w:tcW w:w="567" w:type="dxa"/>
            <w:shd w:val="clear" w:color="auto" w:fill="auto"/>
            <w:vAlign w:val="center"/>
          </w:tcPr>
          <w:p w14:paraId="507C4661">
            <w:pPr>
              <w:jc w:val="center"/>
              <w:rPr>
                <w:rFonts w:ascii="仿宋_GB2312" w:hAnsi="宋体" w:eastAsia="仿宋_GB2312" w:cs="宋体"/>
                <w:b/>
                <w:sz w:val="18"/>
                <w:szCs w:val="18"/>
              </w:rPr>
            </w:pPr>
          </w:p>
        </w:tc>
        <w:tc>
          <w:tcPr>
            <w:tcW w:w="567" w:type="dxa"/>
            <w:shd w:val="clear" w:color="auto" w:fill="auto"/>
            <w:vAlign w:val="center"/>
          </w:tcPr>
          <w:p w14:paraId="4AA4C769">
            <w:pPr>
              <w:jc w:val="center"/>
              <w:rPr>
                <w:rFonts w:ascii="仿宋_GB2312" w:hAnsi="宋体" w:eastAsia="仿宋_GB2312" w:cs="宋体"/>
                <w:b/>
                <w:sz w:val="18"/>
                <w:szCs w:val="18"/>
              </w:rPr>
            </w:pPr>
          </w:p>
        </w:tc>
        <w:tc>
          <w:tcPr>
            <w:tcW w:w="2321" w:type="dxa"/>
            <w:shd w:val="clear" w:color="auto" w:fill="auto"/>
            <w:vAlign w:val="center"/>
          </w:tcPr>
          <w:p w14:paraId="2E82EE9F">
            <w:pPr>
              <w:jc w:val="left"/>
              <w:rPr>
                <w:rFonts w:ascii="仿宋_GB2312" w:hAnsi="宋体" w:eastAsia="仿宋_GB2312" w:cs="宋体"/>
                <w:b/>
                <w:sz w:val="18"/>
                <w:szCs w:val="18"/>
              </w:rPr>
            </w:pPr>
          </w:p>
        </w:tc>
        <w:tc>
          <w:tcPr>
            <w:tcW w:w="2170" w:type="dxa"/>
            <w:shd w:val="clear" w:color="auto" w:fill="auto"/>
            <w:vAlign w:val="center"/>
          </w:tcPr>
          <w:p w14:paraId="70091DAE">
            <w:pPr>
              <w:jc w:val="left"/>
              <w:rPr>
                <w:rFonts w:ascii="仿宋_GB2312" w:hAnsi="宋体" w:eastAsia="仿宋_GB2312" w:cs="宋体"/>
                <w:b/>
                <w:sz w:val="18"/>
                <w:szCs w:val="18"/>
              </w:rPr>
            </w:pPr>
          </w:p>
        </w:tc>
        <w:tc>
          <w:tcPr>
            <w:tcW w:w="950" w:type="dxa"/>
            <w:shd w:val="clear" w:color="auto" w:fill="auto"/>
            <w:vAlign w:val="center"/>
          </w:tcPr>
          <w:p w14:paraId="28C486D6">
            <w:pPr>
              <w:ind w:right="-29" w:rightChars="-14"/>
              <w:jc w:val="right"/>
              <w:rPr>
                <w:rFonts w:ascii="仿宋_GB2312" w:hAnsi="宋体" w:eastAsia="仿宋_GB2312" w:cs="宋体"/>
                <w:b/>
                <w:sz w:val="18"/>
                <w:szCs w:val="18"/>
              </w:rPr>
            </w:pPr>
          </w:p>
        </w:tc>
        <w:tc>
          <w:tcPr>
            <w:tcW w:w="720" w:type="dxa"/>
            <w:shd w:val="clear" w:color="auto" w:fill="auto"/>
            <w:vAlign w:val="center"/>
          </w:tcPr>
          <w:p w14:paraId="16758581">
            <w:pPr>
              <w:jc w:val="right"/>
              <w:rPr>
                <w:rFonts w:ascii="仿宋_GB2312" w:hAnsi="宋体" w:eastAsia="仿宋_GB2312" w:cs="宋体"/>
                <w:b/>
                <w:sz w:val="18"/>
                <w:szCs w:val="18"/>
              </w:rPr>
            </w:pPr>
          </w:p>
        </w:tc>
        <w:tc>
          <w:tcPr>
            <w:tcW w:w="820" w:type="dxa"/>
            <w:shd w:val="clear" w:color="auto" w:fill="auto"/>
            <w:vAlign w:val="center"/>
          </w:tcPr>
          <w:p w14:paraId="358F5D76">
            <w:pPr>
              <w:jc w:val="right"/>
              <w:rPr>
                <w:rFonts w:ascii="仿宋_GB2312" w:hAnsi="宋体" w:eastAsia="仿宋_GB2312" w:cs="宋体"/>
                <w:b/>
                <w:sz w:val="18"/>
                <w:szCs w:val="18"/>
              </w:rPr>
            </w:pPr>
          </w:p>
        </w:tc>
        <w:tc>
          <w:tcPr>
            <w:tcW w:w="670" w:type="dxa"/>
            <w:shd w:val="clear" w:color="auto" w:fill="auto"/>
            <w:vAlign w:val="center"/>
          </w:tcPr>
          <w:p w14:paraId="5801492A">
            <w:pPr>
              <w:jc w:val="right"/>
              <w:rPr>
                <w:rFonts w:ascii="仿宋_GB2312" w:hAnsi="宋体" w:eastAsia="仿宋_GB2312" w:cs="宋体"/>
                <w:b/>
                <w:sz w:val="18"/>
                <w:szCs w:val="18"/>
              </w:rPr>
            </w:pPr>
          </w:p>
        </w:tc>
        <w:tc>
          <w:tcPr>
            <w:tcW w:w="710" w:type="dxa"/>
            <w:shd w:val="clear" w:color="auto" w:fill="auto"/>
            <w:vAlign w:val="center"/>
          </w:tcPr>
          <w:p w14:paraId="4460AD2B">
            <w:pPr>
              <w:jc w:val="right"/>
              <w:rPr>
                <w:rFonts w:ascii="仿宋_GB2312" w:hAnsi="宋体" w:eastAsia="仿宋_GB2312" w:cs="宋体"/>
                <w:b/>
                <w:sz w:val="18"/>
                <w:szCs w:val="18"/>
              </w:rPr>
            </w:pPr>
          </w:p>
        </w:tc>
        <w:tc>
          <w:tcPr>
            <w:tcW w:w="700" w:type="dxa"/>
            <w:shd w:val="clear" w:color="auto" w:fill="auto"/>
            <w:vAlign w:val="center"/>
          </w:tcPr>
          <w:p w14:paraId="4BE02D73">
            <w:pPr>
              <w:jc w:val="right"/>
              <w:rPr>
                <w:rFonts w:ascii="仿宋_GB2312" w:hAnsi="宋体" w:eastAsia="仿宋_GB2312" w:cs="宋体"/>
                <w:b/>
                <w:sz w:val="18"/>
                <w:szCs w:val="18"/>
              </w:rPr>
            </w:pPr>
          </w:p>
        </w:tc>
        <w:tc>
          <w:tcPr>
            <w:tcW w:w="710" w:type="dxa"/>
            <w:shd w:val="clear" w:color="auto" w:fill="auto"/>
            <w:vAlign w:val="center"/>
          </w:tcPr>
          <w:p w14:paraId="723C8504">
            <w:pPr>
              <w:jc w:val="right"/>
              <w:rPr>
                <w:rFonts w:ascii="仿宋_GB2312" w:hAnsi="宋体" w:eastAsia="仿宋_GB2312" w:cs="宋体"/>
                <w:b/>
                <w:sz w:val="18"/>
                <w:szCs w:val="18"/>
              </w:rPr>
            </w:pPr>
          </w:p>
        </w:tc>
        <w:tc>
          <w:tcPr>
            <w:tcW w:w="790" w:type="dxa"/>
            <w:shd w:val="clear" w:color="auto" w:fill="auto"/>
            <w:vAlign w:val="center"/>
          </w:tcPr>
          <w:p w14:paraId="16C7EE68">
            <w:pPr>
              <w:jc w:val="right"/>
              <w:rPr>
                <w:rFonts w:ascii="仿宋_GB2312" w:hAnsi="宋体" w:eastAsia="仿宋_GB2312" w:cs="宋体"/>
                <w:b/>
                <w:sz w:val="18"/>
                <w:szCs w:val="18"/>
              </w:rPr>
            </w:pPr>
          </w:p>
        </w:tc>
        <w:tc>
          <w:tcPr>
            <w:tcW w:w="640" w:type="dxa"/>
            <w:shd w:val="clear" w:color="auto" w:fill="auto"/>
            <w:vAlign w:val="center"/>
          </w:tcPr>
          <w:p w14:paraId="0F11BA51">
            <w:pPr>
              <w:jc w:val="right"/>
              <w:rPr>
                <w:rFonts w:ascii="仿宋_GB2312" w:hAnsi="宋体" w:eastAsia="仿宋_GB2312" w:cs="宋体"/>
                <w:b/>
                <w:sz w:val="18"/>
                <w:szCs w:val="18"/>
              </w:rPr>
            </w:pPr>
          </w:p>
        </w:tc>
        <w:tc>
          <w:tcPr>
            <w:tcW w:w="700" w:type="dxa"/>
            <w:shd w:val="clear" w:color="auto" w:fill="auto"/>
            <w:vAlign w:val="center"/>
          </w:tcPr>
          <w:p w14:paraId="3625612F">
            <w:pPr>
              <w:jc w:val="right"/>
              <w:rPr>
                <w:rFonts w:ascii="仿宋_GB2312" w:hAnsi="宋体" w:eastAsia="仿宋_GB2312" w:cs="宋体"/>
                <w:b/>
                <w:sz w:val="18"/>
                <w:szCs w:val="18"/>
              </w:rPr>
            </w:pPr>
          </w:p>
        </w:tc>
        <w:tc>
          <w:tcPr>
            <w:tcW w:w="620" w:type="dxa"/>
            <w:shd w:val="clear" w:color="auto" w:fill="auto"/>
            <w:vAlign w:val="center"/>
          </w:tcPr>
          <w:p w14:paraId="530E24E9">
            <w:pPr>
              <w:jc w:val="right"/>
              <w:rPr>
                <w:rFonts w:ascii="仿宋_GB2312" w:hAnsi="宋体" w:eastAsia="仿宋_GB2312" w:cs="宋体"/>
                <w:b/>
                <w:sz w:val="18"/>
                <w:szCs w:val="18"/>
              </w:rPr>
            </w:pPr>
          </w:p>
        </w:tc>
      </w:tr>
      <w:tr w14:paraId="6ED0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8D7B3B">
            <w:pPr>
              <w:jc w:val="center"/>
              <w:rPr>
                <w:rFonts w:ascii="仿宋_GB2312" w:hAnsi="宋体" w:eastAsia="仿宋_GB2312" w:cs="宋体"/>
                <w:b/>
                <w:sz w:val="18"/>
                <w:szCs w:val="18"/>
              </w:rPr>
            </w:pPr>
          </w:p>
        </w:tc>
        <w:tc>
          <w:tcPr>
            <w:tcW w:w="567" w:type="dxa"/>
            <w:shd w:val="clear" w:color="auto" w:fill="auto"/>
            <w:vAlign w:val="center"/>
          </w:tcPr>
          <w:p w14:paraId="6FBD3D47">
            <w:pPr>
              <w:jc w:val="center"/>
              <w:rPr>
                <w:rFonts w:ascii="仿宋_GB2312" w:hAnsi="宋体" w:eastAsia="仿宋_GB2312" w:cs="宋体"/>
                <w:b/>
                <w:sz w:val="18"/>
                <w:szCs w:val="18"/>
              </w:rPr>
            </w:pPr>
          </w:p>
        </w:tc>
        <w:tc>
          <w:tcPr>
            <w:tcW w:w="567" w:type="dxa"/>
            <w:shd w:val="clear" w:color="auto" w:fill="auto"/>
            <w:vAlign w:val="center"/>
          </w:tcPr>
          <w:p w14:paraId="49E4CB7F">
            <w:pPr>
              <w:jc w:val="center"/>
              <w:rPr>
                <w:rFonts w:ascii="仿宋_GB2312" w:hAnsi="宋体" w:eastAsia="仿宋_GB2312" w:cs="宋体"/>
                <w:b/>
                <w:sz w:val="18"/>
                <w:szCs w:val="18"/>
              </w:rPr>
            </w:pPr>
          </w:p>
        </w:tc>
        <w:tc>
          <w:tcPr>
            <w:tcW w:w="2321" w:type="dxa"/>
            <w:shd w:val="clear" w:color="auto" w:fill="auto"/>
            <w:vAlign w:val="center"/>
          </w:tcPr>
          <w:p w14:paraId="695FA6F8">
            <w:pPr>
              <w:jc w:val="left"/>
              <w:rPr>
                <w:rFonts w:ascii="仿宋_GB2312" w:hAnsi="宋体" w:eastAsia="仿宋_GB2312" w:cs="宋体"/>
                <w:b/>
                <w:sz w:val="18"/>
                <w:szCs w:val="18"/>
              </w:rPr>
            </w:pPr>
          </w:p>
        </w:tc>
        <w:tc>
          <w:tcPr>
            <w:tcW w:w="2170" w:type="dxa"/>
            <w:shd w:val="clear" w:color="auto" w:fill="auto"/>
            <w:vAlign w:val="center"/>
          </w:tcPr>
          <w:p w14:paraId="15955E26">
            <w:pPr>
              <w:jc w:val="left"/>
              <w:rPr>
                <w:rFonts w:ascii="仿宋_GB2312" w:hAnsi="宋体" w:eastAsia="仿宋_GB2312" w:cs="宋体"/>
                <w:b/>
                <w:sz w:val="18"/>
                <w:szCs w:val="18"/>
              </w:rPr>
            </w:pPr>
          </w:p>
        </w:tc>
        <w:tc>
          <w:tcPr>
            <w:tcW w:w="950" w:type="dxa"/>
            <w:shd w:val="clear" w:color="auto" w:fill="auto"/>
            <w:vAlign w:val="center"/>
          </w:tcPr>
          <w:p w14:paraId="1E499A6B">
            <w:pPr>
              <w:ind w:right="-29" w:rightChars="-14"/>
              <w:jc w:val="right"/>
              <w:rPr>
                <w:rFonts w:ascii="仿宋_GB2312" w:hAnsi="宋体" w:eastAsia="仿宋_GB2312" w:cs="宋体"/>
                <w:b/>
                <w:sz w:val="18"/>
                <w:szCs w:val="18"/>
              </w:rPr>
            </w:pPr>
          </w:p>
        </w:tc>
        <w:tc>
          <w:tcPr>
            <w:tcW w:w="720" w:type="dxa"/>
            <w:shd w:val="clear" w:color="auto" w:fill="auto"/>
            <w:vAlign w:val="center"/>
          </w:tcPr>
          <w:p w14:paraId="08B5C0B5">
            <w:pPr>
              <w:jc w:val="right"/>
              <w:rPr>
                <w:rFonts w:ascii="仿宋_GB2312" w:hAnsi="宋体" w:eastAsia="仿宋_GB2312" w:cs="宋体"/>
                <w:b/>
                <w:sz w:val="18"/>
                <w:szCs w:val="18"/>
              </w:rPr>
            </w:pPr>
          </w:p>
        </w:tc>
        <w:tc>
          <w:tcPr>
            <w:tcW w:w="820" w:type="dxa"/>
            <w:shd w:val="clear" w:color="auto" w:fill="auto"/>
            <w:vAlign w:val="center"/>
          </w:tcPr>
          <w:p w14:paraId="3FAE9E52">
            <w:pPr>
              <w:jc w:val="right"/>
              <w:rPr>
                <w:rFonts w:ascii="仿宋_GB2312" w:hAnsi="宋体" w:eastAsia="仿宋_GB2312" w:cs="宋体"/>
                <w:b/>
                <w:sz w:val="18"/>
                <w:szCs w:val="18"/>
              </w:rPr>
            </w:pPr>
          </w:p>
        </w:tc>
        <w:tc>
          <w:tcPr>
            <w:tcW w:w="670" w:type="dxa"/>
            <w:shd w:val="clear" w:color="auto" w:fill="auto"/>
            <w:vAlign w:val="center"/>
          </w:tcPr>
          <w:p w14:paraId="28FC7CF8">
            <w:pPr>
              <w:jc w:val="right"/>
              <w:rPr>
                <w:rFonts w:ascii="仿宋_GB2312" w:hAnsi="宋体" w:eastAsia="仿宋_GB2312" w:cs="宋体"/>
                <w:b/>
                <w:sz w:val="18"/>
                <w:szCs w:val="18"/>
              </w:rPr>
            </w:pPr>
          </w:p>
        </w:tc>
        <w:tc>
          <w:tcPr>
            <w:tcW w:w="710" w:type="dxa"/>
            <w:shd w:val="clear" w:color="auto" w:fill="auto"/>
            <w:vAlign w:val="center"/>
          </w:tcPr>
          <w:p w14:paraId="7952ED03">
            <w:pPr>
              <w:jc w:val="right"/>
              <w:rPr>
                <w:rFonts w:ascii="仿宋_GB2312" w:hAnsi="宋体" w:eastAsia="仿宋_GB2312" w:cs="宋体"/>
                <w:b/>
                <w:sz w:val="18"/>
                <w:szCs w:val="18"/>
              </w:rPr>
            </w:pPr>
          </w:p>
        </w:tc>
        <w:tc>
          <w:tcPr>
            <w:tcW w:w="700" w:type="dxa"/>
            <w:shd w:val="clear" w:color="auto" w:fill="auto"/>
            <w:vAlign w:val="center"/>
          </w:tcPr>
          <w:p w14:paraId="7D5B91C2">
            <w:pPr>
              <w:jc w:val="right"/>
              <w:rPr>
                <w:rFonts w:ascii="仿宋_GB2312" w:hAnsi="宋体" w:eastAsia="仿宋_GB2312" w:cs="宋体"/>
                <w:b/>
                <w:sz w:val="18"/>
                <w:szCs w:val="18"/>
              </w:rPr>
            </w:pPr>
          </w:p>
        </w:tc>
        <w:tc>
          <w:tcPr>
            <w:tcW w:w="710" w:type="dxa"/>
            <w:shd w:val="clear" w:color="auto" w:fill="auto"/>
            <w:vAlign w:val="center"/>
          </w:tcPr>
          <w:p w14:paraId="3CF3C17A">
            <w:pPr>
              <w:jc w:val="right"/>
              <w:rPr>
                <w:rFonts w:ascii="仿宋_GB2312" w:hAnsi="宋体" w:eastAsia="仿宋_GB2312" w:cs="宋体"/>
                <w:b/>
                <w:sz w:val="18"/>
                <w:szCs w:val="18"/>
              </w:rPr>
            </w:pPr>
          </w:p>
        </w:tc>
        <w:tc>
          <w:tcPr>
            <w:tcW w:w="790" w:type="dxa"/>
            <w:shd w:val="clear" w:color="auto" w:fill="auto"/>
            <w:vAlign w:val="center"/>
          </w:tcPr>
          <w:p w14:paraId="6E5244DA">
            <w:pPr>
              <w:jc w:val="right"/>
              <w:rPr>
                <w:rFonts w:ascii="仿宋_GB2312" w:hAnsi="宋体" w:eastAsia="仿宋_GB2312" w:cs="宋体"/>
                <w:b/>
                <w:sz w:val="18"/>
                <w:szCs w:val="18"/>
              </w:rPr>
            </w:pPr>
          </w:p>
        </w:tc>
        <w:tc>
          <w:tcPr>
            <w:tcW w:w="640" w:type="dxa"/>
            <w:shd w:val="clear" w:color="auto" w:fill="auto"/>
            <w:vAlign w:val="center"/>
          </w:tcPr>
          <w:p w14:paraId="65284FBC">
            <w:pPr>
              <w:jc w:val="right"/>
              <w:rPr>
                <w:rFonts w:ascii="仿宋_GB2312" w:hAnsi="宋体" w:eastAsia="仿宋_GB2312" w:cs="宋体"/>
                <w:b/>
                <w:sz w:val="18"/>
                <w:szCs w:val="18"/>
              </w:rPr>
            </w:pPr>
          </w:p>
        </w:tc>
        <w:tc>
          <w:tcPr>
            <w:tcW w:w="700" w:type="dxa"/>
            <w:shd w:val="clear" w:color="auto" w:fill="auto"/>
            <w:vAlign w:val="center"/>
          </w:tcPr>
          <w:p w14:paraId="5687D8E8">
            <w:pPr>
              <w:jc w:val="right"/>
              <w:rPr>
                <w:rFonts w:ascii="仿宋_GB2312" w:hAnsi="宋体" w:eastAsia="仿宋_GB2312" w:cs="宋体"/>
                <w:b/>
                <w:sz w:val="18"/>
                <w:szCs w:val="18"/>
              </w:rPr>
            </w:pPr>
          </w:p>
        </w:tc>
        <w:tc>
          <w:tcPr>
            <w:tcW w:w="620" w:type="dxa"/>
            <w:shd w:val="clear" w:color="auto" w:fill="auto"/>
            <w:vAlign w:val="center"/>
          </w:tcPr>
          <w:p w14:paraId="34990E8E">
            <w:pPr>
              <w:jc w:val="right"/>
              <w:rPr>
                <w:rFonts w:ascii="仿宋_GB2312" w:hAnsi="宋体" w:eastAsia="仿宋_GB2312" w:cs="宋体"/>
                <w:b/>
                <w:sz w:val="18"/>
                <w:szCs w:val="18"/>
              </w:rPr>
            </w:pPr>
          </w:p>
        </w:tc>
      </w:tr>
      <w:tr w14:paraId="78D5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B50742">
            <w:pPr>
              <w:jc w:val="center"/>
              <w:rPr>
                <w:rFonts w:ascii="仿宋_GB2312" w:hAnsi="宋体" w:eastAsia="仿宋_GB2312" w:cs="宋体"/>
                <w:b/>
                <w:sz w:val="18"/>
                <w:szCs w:val="18"/>
              </w:rPr>
            </w:pPr>
          </w:p>
        </w:tc>
        <w:tc>
          <w:tcPr>
            <w:tcW w:w="567" w:type="dxa"/>
            <w:shd w:val="clear" w:color="auto" w:fill="auto"/>
            <w:vAlign w:val="center"/>
          </w:tcPr>
          <w:p w14:paraId="58E43DBA">
            <w:pPr>
              <w:jc w:val="center"/>
              <w:rPr>
                <w:rFonts w:ascii="仿宋_GB2312" w:hAnsi="宋体" w:eastAsia="仿宋_GB2312" w:cs="宋体"/>
                <w:b/>
                <w:sz w:val="18"/>
                <w:szCs w:val="18"/>
              </w:rPr>
            </w:pPr>
          </w:p>
        </w:tc>
        <w:tc>
          <w:tcPr>
            <w:tcW w:w="567" w:type="dxa"/>
            <w:shd w:val="clear" w:color="auto" w:fill="auto"/>
            <w:vAlign w:val="center"/>
          </w:tcPr>
          <w:p w14:paraId="4720DEBD">
            <w:pPr>
              <w:jc w:val="center"/>
              <w:rPr>
                <w:rFonts w:ascii="仿宋_GB2312" w:hAnsi="宋体" w:eastAsia="仿宋_GB2312" w:cs="宋体"/>
                <w:b/>
                <w:sz w:val="18"/>
                <w:szCs w:val="18"/>
              </w:rPr>
            </w:pPr>
          </w:p>
        </w:tc>
        <w:tc>
          <w:tcPr>
            <w:tcW w:w="2321" w:type="dxa"/>
            <w:shd w:val="clear" w:color="auto" w:fill="auto"/>
            <w:vAlign w:val="center"/>
          </w:tcPr>
          <w:p w14:paraId="530DCE27">
            <w:pPr>
              <w:jc w:val="left"/>
              <w:rPr>
                <w:rFonts w:ascii="仿宋_GB2312" w:hAnsi="宋体" w:eastAsia="仿宋_GB2312" w:cs="宋体"/>
                <w:b/>
                <w:sz w:val="18"/>
                <w:szCs w:val="18"/>
              </w:rPr>
            </w:pPr>
          </w:p>
        </w:tc>
        <w:tc>
          <w:tcPr>
            <w:tcW w:w="2170" w:type="dxa"/>
            <w:shd w:val="clear" w:color="auto" w:fill="auto"/>
            <w:vAlign w:val="center"/>
          </w:tcPr>
          <w:p w14:paraId="53AA91AC">
            <w:pPr>
              <w:jc w:val="left"/>
              <w:rPr>
                <w:rFonts w:ascii="仿宋_GB2312" w:hAnsi="宋体" w:eastAsia="仿宋_GB2312" w:cs="宋体"/>
                <w:b/>
                <w:sz w:val="18"/>
                <w:szCs w:val="18"/>
              </w:rPr>
            </w:pPr>
          </w:p>
        </w:tc>
        <w:tc>
          <w:tcPr>
            <w:tcW w:w="950" w:type="dxa"/>
            <w:shd w:val="clear" w:color="auto" w:fill="auto"/>
            <w:vAlign w:val="center"/>
          </w:tcPr>
          <w:p w14:paraId="51A355B7">
            <w:pPr>
              <w:ind w:right="-29" w:rightChars="-14"/>
              <w:jc w:val="right"/>
              <w:rPr>
                <w:rFonts w:ascii="仿宋_GB2312" w:hAnsi="宋体" w:eastAsia="仿宋_GB2312" w:cs="宋体"/>
                <w:b/>
                <w:sz w:val="18"/>
                <w:szCs w:val="18"/>
              </w:rPr>
            </w:pPr>
          </w:p>
        </w:tc>
        <w:tc>
          <w:tcPr>
            <w:tcW w:w="720" w:type="dxa"/>
            <w:shd w:val="clear" w:color="auto" w:fill="auto"/>
            <w:vAlign w:val="center"/>
          </w:tcPr>
          <w:p w14:paraId="021C2C58">
            <w:pPr>
              <w:jc w:val="right"/>
              <w:rPr>
                <w:rFonts w:ascii="仿宋_GB2312" w:hAnsi="宋体" w:eastAsia="仿宋_GB2312" w:cs="宋体"/>
                <w:b/>
                <w:sz w:val="18"/>
                <w:szCs w:val="18"/>
              </w:rPr>
            </w:pPr>
          </w:p>
        </w:tc>
        <w:tc>
          <w:tcPr>
            <w:tcW w:w="820" w:type="dxa"/>
            <w:shd w:val="clear" w:color="auto" w:fill="auto"/>
            <w:vAlign w:val="center"/>
          </w:tcPr>
          <w:p w14:paraId="0DDDDDCD">
            <w:pPr>
              <w:jc w:val="right"/>
              <w:rPr>
                <w:rFonts w:ascii="仿宋_GB2312" w:hAnsi="宋体" w:eastAsia="仿宋_GB2312" w:cs="宋体"/>
                <w:b/>
                <w:sz w:val="18"/>
                <w:szCs w:val="18"/>
              </w:rPr>
            </w:pPr>
          </w:p>
        </w:tc>
        <w:tc>
          <w:tcPr>
            <w:tcW w:w="670" w:type="dxa"/>
            <w:shd w:val="clear" w:color="auto" w:fill="auto"/>
            <w:vAlign w:val="center"/>
          </w:tcPr>
          <w:p w14:paraId="1392ACF0">
            <w:pPr>
              <w:jc w:val="right"/>
              <w:rPr>
                <w:rFonts w:ascii="仿宋_GB2312" w:hAnsi="宋体" w:eastAsia="仿宋_GB2312" w:cs="宋体"/>
                <w:b/>
                <w:sz w:val="18"/>
                <w:szCs w:val="18"/>
              </w:rPr>
            </w:pPr>
          </w:p>
        </w:tc>
        <w:tc>
          <w:tcPr>
            <w:tcW w:w="710" w:type="dxa"/>
            <w:shd w:val="clear" w:color="auto" w:fill="auto"/>
            <w:vAlign w:val="center"/>
          </w:tcPr>
          <w:p w14:paraId="7D0124C9">
            <w:pPr>
              <w:jc w:val="right"/>
              <w:rPr>
                <w:rFonts w:ascii="仿宋_GB2312" w:hAnsi="宋体" w:eastAsia="仿宋_GB2312" w:cs="宋体"/>
                <w:b/>
                <w:sz w:val="18"/>
                <w:szCs w:val="18"/>
              </w:rPr>
            </w:pPr>
          </w:p>
        </w:tc>
        <w:tc>
          <w:tcPr>
            <w:tcW w:w="700" w:type="dxa"/>
            <w:shd w:val="clear" w:color="auto" w:fill="auto"/>
            <w:vAlign w:val="center"/>
          </w:tcPr>
          <w:p w14:paraId="2FED3CAA">
            <w:pPr>
              <w:jc w:val="right"/>
              <w:rPr>
                <w:rFonts w:ascii="仿宋_GB2312" w:hAnsi="宋体" w:eastAsia="仿宋_GB2312" w:cs="宋体"/>
                <w:b/>
                <w:sz w:val="18"/>
                <w:szCs w:val="18"/>
              </w:rPr>
            </w:pPr>
          </w:p>
        </w:tc>
        <w:tc>
          <w:tcPr>
            <w:tcW w:w="710" w:type="dxa"/>
            <w:shd w:val="clear" w:color="auto" w:fill="auto"/>
            <w:vAlign w:val="center"/>
          </w:tcPr>
          <w:p w14:paraId="3B3D1329">
            <w:pPr>
              <w:jc w:val="right"/>
              <w:rPr>
                <w:rFonts w:ascii="仿宋_GB2312" w:hAnsi="宋体" w:eastAsia="仿宋_GB2312" w:cs="宋体"/>
                <w:b/>
                <w:sz w:val="18"/>
                <w:szCs w:val="18"/>
              </w:rPr>
            </w:pPr>
          </w:p>
        </w:tc>
        <w:tc>
          <w:tcPr>
            <w:tcW w:w="790" w:type="dxa"/>
            <w:shd w:val="clear" w:color="auto" w:fill="auto"/>
            <w:vAlign w:val="center"/>
          </w:tcPr>
          <w:p w14:paraId="3114D7B9">
            <w:pPr>
              <w:jc w:val="right"/>
              <w:rPr>
                <w:rFonts w:ascii="仿宋_GB2312" w:hAnsi="宋体" w:eastAsia="仿宋_GB2312" w:cs="宋体"/>
                <w:b/>
                <w:sz w:val="18"/>
                <w:szCs w:val="18"/>
              </w:rPr>
            </w:pPr>
          </w:p>
        </w:tc>
        <w:tc>
          <w:tcPr>
            <w:tcW w:w="640" w:type="dxa"/>
            <w:shd w:val="clear" w:color="auto" w:fill="auto"/>
            <w:vAlign w:val="center"/>
          </w:tcPr>
          <w:p w14:paraId="07A4A728">
            <w:pPr>
              <w:jc w:val="right"/>
              <w:rPr>
                <w:rFonts w:ascii="仿宋_GB2312" w:hAnsi="宋体" w:eastAsia="仿宋_GB2312" w:cs="宋体"/>
                <w:b/>
                <w:sz w:val="18"/>
                <w:szCs w:val="18"/>
              </w:rPr>
            </w:pPr>
          </w:p>
        </w:tc>
        <w:tc>
          <w:tcPr>
            <w:tcW w:w="700" w:type="dxa"/>
            <w:shd w:val="clear" w:color="auto" w:fill="auto"/>
            <w:vAlign w:val="center"/>
          </w:tcPr>
          <w:p w14:paraId="52AD5FEE">
            <w:pPr>
              <w:jc w:val="right"/>
              <w:rPr>
                <w:rFonts w:ascii="仿宋_GB2312" w:hAnsi="宋体" w:eastAsia="仿宋_GB2312" w:cs="宋体"/>
                <w:b/>
                <w:sz w:val="18"/>
                <w:szCs w:val="18"/>
              </w:rPr>
            </w:pPr>
          </w:p>
        </w:tc>
        <w:tc>
          <w:tcPr>
            <w:tcW w:w="620" w:type="dxa"/>
            <w:shd w:val="clear" w:color="auto" w:fill="auto"/>
            <w:vAlign w:val="center"/>
          </w:tcPr>
          <w:p w14:paraId="6046025A">
            <w:pPr>
              <w:jc w:val="right"/>
              <w:rPr>
                <w:rFonts w:ascii="仿宋_GB2312" w:hAnsi="宋体" w:eastAsia="仿宋_GB2312" w:cs="宋体"/>
                <w:b/>
                <w:sz w:val="18"/>
                <w:szCs w:val="18"/>
              </w:rPr>
            </w:pPr>
          </w:p>
        </w:tc>
      </w:tr>
      <w:tr w14:paraId="7579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7FD48D">
            <w:pPr>
              <w:jc w:val="center"/>
              <w:rPr>
                <w:rFonts w:ascii="仿宋_GB2312" w:hAnsi="宋体" w:eastAsia="仿宋_GB2312" w:cs="宋体"/>
                <w:b/>
                <w:sz w:val="18"/>
                <w:szCs w:val="18"/>
              </w:rPr>
            </w:pPr>
          </w:p>
        </w:tc>
        <w:tc>
          <w:tcPr>
            <w:tcW w:w="567" w:type="dxa"/>
            <w:shd w:val="clear" w:color="auto" w:fill="auto"/>
            <w:vAlign w:val="center"/>
          </w:tcPr>
          <w:p w14:paraId="3409DACC">
            <w:pPr>
              <w:jc w:val="center"/>
              <w:rPr>
                <w:rFonts w:ascii="仿宋_GB2312" w:hAnsi="宋体" w:eastAsia="仿宋_GB2312" w:cs="宋体"/>
                <w:b/>
                <w:sz w:val="18"/>
                <w:szCs w:val="18"/>
              </w:rPr>
            </w:pPr>
          </w:p>
        </w:tc>
        <w:tc>
          <w:tcPr>
            <w:tcW w:w="567" w:type="dxa"/>
            <w:shd w:val="clear" w:color="auto" w:fill="auto"/>
            <w:vAlign w:val="center"/>
          </w:tcPr>
          <w:p w14:paraId="791B9913">
            <w:pPr>
              <w:jc w:val="center"/>
              <w:rPr>
                <w:rFonts w:ascii="仿宋_GB2312" w:hAnsi="宋体" w:eastAsia="仿宋_GB2312" w:cs="宋体"/>
                <w:b/>
                <w:sz w:val="18"/>
                <w:szCs w:val="18"/>
              </w:rPr>
            </w:pPr>
          </w:p>
        </w:tc>
        <w:tc>
          <w:tcPr>
            <w:tcW w:w="2321" w:type="dxa"/>
            <w:shd w:val="clear" w:color="auto" w:fill="auto"/>
            <w:vAlign w:val="center"/>
          </w:tcPr>
          <w:p w14:paraId="32CC6D5B">
            <w:pPr>
              <w:jc w:val="left"/>
              <w:rPr>
                <w:rFonts w:ascii="仿宋_GB2312" w:hAnsi="宋体" w:eastAsia="仿宋_GB2312" w:cs="宋体"/>
                <w:b/>
                <w:sz w:val="18"/>
                <w:szCs w:val="18"/>
              </w:rPr>
            </w:pPr>
          </w:p>
        </w:tc>
        <w:tc>
          <w:tcPr>
            <w:tcW w:w="2170" w:type="dxa"/>
            <w:shd w:val="clear" w:color="auto" w:fill="auto"/>
            <w:vAlign w:val="center"/>
          </w:tcPr>
          <w:p w14:paraId="678C14D9">
            <w:pPr>
              <w:jc w:val="left"/>
              <w:rPr>
                <w:rFonts w:ascii="仿宋_GB2312" w:hAnsi="宋体" w:eastAsia="仿宋_GB2312" w:cs="宋体"/>
                <w:b/>
                <w:sz w:val="18"/>
                <w:szCs w:val="18"/>
              </w:rPr>
            </w:pPr>
          </w:p>
        </w:tc>
        <w:tc>
          <w:tcPr>
            <w:tcW w:w="950" w:type="dxa"/>
            <w:shd w:val="clear" w:color="auto" w:fill="auto"/>
            <w:vAlign w:val="center"/>
          </w:tcPr>
          <w:p w14:paraId="0408AC0B">
            <w:pPr>
              <w:ind w:right="-29" w:rightChars="-14"/>
              <w:jc w:val="right"/>
              <w:rPr>
                <w:rFonts w:ascii="仿宋_GB2312" w:hAnsi="宋体" w:eastAsia="仿宋_GB2312" w:cs="宋体"/>
                <w:b/>
                <w:sz w:val="18"/>
                <w:szCs w:val="18"/>
              </w:rPr>
            </w:pPr>
          </w:p>
        </w:tc>
        <w:tc>
          <w:tcPr>
            <w:tcW w:w="720" w:type="dxa"/>
            <w:shd w:val="clear" w:color="auto" w:fill="auto"/>
            <w:vAlign w:val="center"/>
          </w:tcPr>
          <w:p w14:paraId="5BBCC1FD">
            <w:pPr>
              <w:jc w:val="right"/>
              <w:rPr>
                <w:rFonts w:ascii="仿宋_GB2312" w:hAnsi="宋体" w:eastAsia="仿宋_GB2312" w:cs="宋体"/>
                <w:b/>
                <w:sz w:val="18"/>
                <w:szCs w:val="18"/>
              </w:rPr>
            </w:pPr>
          </w:p>
        </w:tc>
        <w:tc>
          <w:tcPr>
            <w:tcW w:w="820" w:type="dxa"/>
            <w:shd w:val="clear" w:color="auto" w:fill="auto"/>
            <w:vAlign w:val="center"/>
          </w:tcPr>
          <w:p w14:paraId="736AF640">
            <w:pPr>
              <w:jc w:val="right"/>
              <w:rPr>
                <w:rFonts w:ascii="仿宋_GB2312" w:hAnsi="宋体" w:eastAsia="仿宋_GB2312" w:cs="宋体"/>
                <w:b/>
                <w:sz w:val="18"/>
                <w:szCs w:val="18"/>
              </w:rPr>
            </w:pPr>
          </w:p>
        </w:tc>
        <w:tc>
          <w:tcPr>
            <w:tcW w:w="670" w:type="dxa"/>
            <w:shd w:val="clear" w:color="auto" w:fill="auto"/>
            <w:vAlign w:val="center"/>
          </w:tcPr>
          <w:p w14:paraId="6975F24E">
            <w:pPr>
              <w:jc w:val="right"/>
              <w:rPr>
                <w:rFonts w:ascii="仿宋_GB2312" w:hAnsi="宋体" w:eastAsia="仿宋_GB2312" w:cs="宋体"/>
                <w:b/>
                <w:sz w:val="18"/>
                <w:szCs w:val="18"/>
              </w:rPr>
            </w:pPr>
          </w:p>
        </w:tc>
        <w:tc>
          <w:tcPr>
            <w:tcW w:w="710" w:type="dxa"/>
            <w:shd w:val="clear" w:color="auto" w:fill="auto"/>
            <w:vAlign w:val="center"/>
          </w:tcPr>
          <w:p w14:paraId="6CDD7A51">
            <w:pPr>
              <w:jc w:val="right"/>
              <w:rPr>
                <w:rFonts w:ascii="仿宋_GB2312" w:hAnsi="宋体" w:eastAsia="仿宋_GB2312" w:cs="宋体"/>
                <w:b/>
                <w:sz w:val="18"/>
                <w:szCs w:val="18"/>
              </w:rPr>
            </w:pPr>
          </w:p>
        </w:tc>
        <w:tc>
          <w:tcPr>
            <w:tcW w:w="700" w:type="dxa"/>
            <w:shd w:val="clear" w:color="auto" w:fill="auto"/>
            <w:vAlign w:val="center"/>
          </w:tcPr>
          <w:p w14:paraId="07AA696B">
            <w:pPr>
              <w:jc w:val="right"/>
              <w:rPr>
                <w:rFonts w:ascii="仿宋_GB2312" w:hAnsi="宋体" w:eastAsia="仿宋_GB2312" w:cs="宋体"/>
                <w:b/>
                <w:sz w:val="18"/>
                <w:szCs w:val="18"/>
              </w:rPr>
            </w:pPr>
          </w:p>
        </w:tc>
        <w:tc>
          <w:tcPr>
            <w:tcW w:w="710" w:type="dxa"/>
            <w:shd w:val="clear" w:color="auto" w:fill="auto"/>
            <w:vAlign w:val="center"/>
          </w:tcPr>
          <w:p w14:paraId="2F9AE83E">
            <w:pPr>
              <w:jc w:val="right"/>
              <w:rPr>
                <w:rFonts w:ascii="仿宋_GB2312" w:hAnsi="宋体" w:eastAsia="仿宋_GB2312" w:cs="宋体"/>
                <w:b/>
                <w:sz w:val="18"/>
                <w:szCs w:val="18"/>
              </w:rPr>
            </w:pPr>
          </w:p>
        </w:tc>
        <w:tc>
          <w:tcPr>
            <w:tcW w:w="790" w:type="dxa"/>
            <w:shd w:val="clear" w:color="auto" w:fill="auto"/>
            <w:vAlign w:val="center"/>
          </w:tcPr>
          <w:p w14:paraId="64CC591B">
            <w:pPr>
              <w:jc w:val="right"/>
              <w:rPr>
                <w:rFonts w:ascii="仿宋_GB2312" w:hAnsi="宋体" w:eastAsia="仿宋_GB2312" w:cs="宋体"/>
                <w:b/>
                <w:sz w:val="18"/>
                <w:szCs w:val="18"/>
              </w:rPr>
            </w:pPr>
          </w:p>
        </w:tc>
        <w:tc>
          <w:tcPr>
            <w:tcW w:w="640" w:type="dxa"/>
            <w:shd w:val="clear" w:color="auto" w:fill="auto"/>
            <w:vAlign w:val="center"/>
          </w:tcPr>
          <w:p w14:paraId="0E833EB2">
            <w:pPr>
              <w:jc w:val="right"/>
              <w:rPr>
                <w:rFonts w:ascii="仿宋_GB2312" w:hAnsi="宋体" w:eastAsia="仿宋_GB2312" w:cs="宋体"/>
                <w:b/>
                <w:sz w:val="18"/>
                <w:szCs w:val="18"/>
              </w:rPr>
            </w:pPr>
          </w:p>
        </w:tc>
        <w:tc>
          <w:tcPr>
            <w:tcW w:w="700" w:type="dxa"/>
            <w:shd w:val="clear" w:color="auto" w:fill="auto"/>
            <w:vAlign w:val="center"/>
          </w:tcPr>
          <w:p w14:paraId="5C08FCFE">
            <w:pPr>
              <w:jc w:val="right"/>
              <w:rPr>
                <w:rFonts w:ascii="仿宋_GB2312" w:hAnsi="宋体" w:eastAsia="仿宋_GB2312" w:cs="宋体"/>
                <w:b/>
                <w:sz w:val="18"/>
                <w:szCs w:val="18"/>
              </w:rPr>
            </w:pPr>
          </w:p>
        </w:tc>
        <w:tc>
          <w:tcPr>
            <w:tcW w:w="620" w:type="dxa"/>
            <w:shd w:val="clear" w:color="auto" w:fill="auto"/>
            <w:vAlign w:val="center"/>
          </w:tcPr>
          <w:p w14:paraId="5FDE7D4E">
            <w:pPr>
              <w:jc w:val="right"/>
              <w:rPr>
                <w:rFonts w:ascii="仿宋_GB2312" w:hAnsi="宋体" w:eastAsia="仿宋_GB2312" w:cs="宋体"/>
                <w:b/>
                <w:sz w:val="18"/>
                <w:szCs w:val="18"/>
              </w:rPr>
            </w:pPr>
          </w:p>
        </w:tc>
      </w:tr>
      <w:tr w14:paraId="66A0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BD6825">
            <w:pPr>
              <w:jc w:val="center"/>
              <w:rPr>
                <w:rFonts w:ascii="仿宋_GB2312" w:hAnsi="宋体" w:eastAsia="仿宋_GB2312" w:cs="宋体"/>
                <w:b/>
                <w:sz w:val="18"/>
                <w:szCs w:val="18"/>
              </w:rPr>
            </w:pPr>
          </w:p>
        </w:tc>
        <w:tc>
          <w:tcPr>
            <w:tcW w:w="567" w:type="dxa"/>
            <w:shd w:val="clear" w:color="auto" w:fill="auto"/>
            <w:vAlign w:val="center"/>
          </w:tcPr>
          <w:p w14:paraId="745145B4">
            <w:pPr>
              <w:jc w:val="center"/>
              <w:rPr>
                <w:rFonts w:ascii="仿宋_GB2312" w:hAnsi="宋体" w:eastAsia="仿宋_GB2312" w:cs="宋体"/>
                <w:b/>
                <w:sz w:val="18"/>
                <w:szCs w:val="18"/>
              </w:rPr>
            </w:pPr>
          </w:p>
        </w:tc>
        <w:tc>
          <w:tcPr>
            <w:tcW w:w="567" w:type="dxa"/>
            <w:shd w:val="clear" w:color="auto" w:fill="auto"/>
            <w:vAlign w:val="center"/>
          </w:tcPr>
          <w:p w14:paraId="6CEC0AAA">
            <w:pPr>
              <w:jc w:val="center"/>
              <w:rPr>
                <w:rFonts w:ascii="仿宋_GB2312" w:hAnsi="宋体" w:eastAsia="仿宋_GB2312" w:cs="宋体"/>
                <w:b/>
                <w:sz w:val="18"/>
                <w:szCs w:val="18"/>
              </w:rPr>
            </w:pPr>
          </w:p>
        </w:tc>
        <w:tc>
          <w:tcPr>
            <w:tcW w:w="2321" w:type="dxa"/>
            <w:shd w:val="clear" w:color="auto" w:fill="auto"/>
            <w:vAlign w:val="center"/>
          </w:tcPr>
          <w:p w14:paraId="36621AC3">
            <w:pPr>
              <w:jc w:val="left"/>
              <w:rPr>
                <w:rFonts w:ascii="仿宋_GB2312" w:hAnsi="宋体" w:eastAsia="仿宋_GB2312" w:cs="宋体"/>
                <w:b/>
                <w:sz w:val="18"/>
                <w:szCs w:val="18"/>
              </w:rPr>
            </w:pPr>
          </w:p>
        </w:tc>
        <w:tc>
          <w:tcPr>
            <w:tcW w:w="2170" w:type="dxa"/>
            <w:shd w:val="clear" w:color="auto" w:fill="auto"/>
            <w:vAlign w:val="center"/>
          </w:tcPr>
          <w:p w14:paraId="6CA9802E">
            <w:pPr>
              <w:jc w:val="left"/>
              <w:rPr>
                <w:rFonts w:ascii="仿宋_GB2312" w:hAnsi="宋体" w:eastAsia="仿宋_GB2312" w:cs="宋体"/>
                <w:b/>
                <w:sz w:val="18"/>
                <w:szCs w:val="18"/>
              </w:rPr>
            </w:pPr>
          </w:p>
        </w:tc>
        <w:tc>
          <w:tcPr>
            <w:tcW w:w="950" w:type="dxa"/>
            <w:shd w:val="clear" w:color="auto" w:fill="auto"/>
            <w:vAlign w:val="center"/>
          </w:tcPr>
          <w:p w14:paraId="3DA760A5">
            <w:pPr>
              <w:ind w:right="-29" w:rightChars="-14"/>
              <w:jc w:val="right"/>
              <w:rPr>
                <w:rFonts w:ascii="仿宋_GB2312" w:hAnsi="宋体" w:eastAsia="仿宋_GB2312" w:cs="宋体"/>
                <w:b/>
                <w:sz w:val="18"/>
                <w:szCs w:val="18"/>
              </w:rPr>
            </w:pPr>
          </w:p>
        </w:tc>
        <w:tc>
          <w:tcPr>
            <w:tcW w:w="720" w:type="dxa"/>
            <w:shd w:val="clear" w:color="auto" w:fill="auto"/>
            <w:vAlign w:val="center"/>
          </w:tcPr>
          <w:p w14:paraId="59335E33">
            <w:pPr>
              <w:jc w:val="right"/>
              <w:rPr>
                <w:rFonts w:ascii="仿宋_GB2312" w:hAnsi="宋体" w:eastAsia="仿宋_GB2312" w:cs="宋体"/>
                <w:b/>
                <w:sz w:val="18"/>
                <w:szCs w:val="18"/>
              </w:rPr>
            </w:pPr>
          </w:p>
        </w:tc>
        <w:tc>
          <w:tcPr>
            <w:tcW w:w="820" w:type="dxa"/>
            <w:shd w:val="clear" w:color="auto" w:fill="auto"/>
            <w:vAlign w:val="center"/>
          </w:tcPr>
          <w:p w14:paraId="22B1B693">
            <w:pPr>
              <w:jc w:val="right"/>
              <w:rPr>
                <w:rFonts w:ascii="仿宋_GB2312" w:hAnsi="宋体" w:eastAsia="仿宋_GB2312" w:cs="宋体"/>
                <w:b/>
                <w:sz w:val="18"/>
                <w:szCs w:val="18"/>
              </w:rPr>
            </w:pPr>
          </w:p>
        </w:tc>
        <w:tc>
          <w:tcPr>
            <w:tcW w:w="670" w:type="dxa"/>
            <w:shd w:val="clear" w:color="auto" w:fill="auto"/>
            <w:vAlign w:val="center"/>
          </w:tcPr>
          <w:p w14:paraId="16B5FC66">
            <w:pPr>
              <w:jc w:val="right"/>
              <w:rPr>
                <w:rFonts w:ascii="仿宋_GB2312" w:hAnsi="宋体" w:eastAsia="仿宋_GB2312" w:cs="宋体"/>
                <w:b/>
                <w:sz w:val="18"/>
                <w:szCs w:val="18"/>
              </w:rPr>
            </w:pPr>
          </w:p>
        </w:tc>
        <w:tc>
          <w:tcPr>
            <w:tcW w:w="710" w:type="dxa"/>
            <w:shd w:val="clear" w:color="auto" w:fill="auto"/>
            <w:vAlign w:val="center"/>
          </w:tcPr>
          <w:p w14:paraId="5EA0841C">
            <w:pPr>
              <w:jc w:val="right"/>
              <w:rPr>
                <w:rFonts w:ascii="仿宋_GB2312" w:hAnsi="宋体" w:eastAsia="仿宋_GB2312" w:cs="宋体"/>
                <w:b/>
                <w:sz w:val="18"/>
                <w:szCs w:val="18"/>
              </w:rPr>
            </w:pPr>
          </w:p>
        </w:tc>
        <w:tc>
          <w:tcPr>
            <w:tcW w:w="700" w:type="dxa"/>
            <w:shd w:val="clear" w:color="auto" w:fill="auto"/>
            <w:vAlign w:val="center"/>
          </w:tcPr>
          <w:p w14:paraId="4EF902B5">
            <w:pPr>
              <w:jc w:val="right"/>
              <w:rPr>
                <w:rFonts w:ascii="仿宋_GB2312" w:hAnsi="宋体" w:eastAsia="仿宋_GB2312" w:cs="宋体"/>
                <w:b/>
                <w:sz w:val="18"/>
                <w:szCs w:val="18"/>
              </w:rPr>
            </w:pPr>
          </w:p>
        </w:tc>
        <w:tc>
          <w:tcPr>
            <w:tcW w:w="710" w:type="dxa"/>
            <w:shd w:val="clear" w:color="auto" w:fill="auto"/>
            <w:vAlign w:val="center"/>
          </w:tcPr>
          <w:p w14:paraId="41E9C01B">
            <w:pPr>
              <w:jc w:val="right"/>
              <w:rPr>
                <w:rFonts w:ascii="仿宋_GB2312" w:hAnsi="宋体" w:eastAsia="仿宋_GB2312" w:cs="宋体"/>
                <w:b/>
                <w:sz w:val="18"/>
                <w:szCs w:val="18"/>
              </w:rPr>
            </w:pPr>
          </w:p>
        </w:tc>
        <w:tc>
          <w:tcPr>
            <w:tcW w:w="790" w:type="dxa"/>
            <w:shd w:val="clear" w:color="auto" w:fill="auto"/>
            <w:vAlign w:val="center"/>
          </w:tcPr>
          <w:p w14:paraId="3F7BAA4B">
            <w:pPr>
              <w:jc w:val="right"/>
              <w:rPr>
                <w:rFonts w:ascii="仿宋_GB2312" w:hAnsi="宋体" w:eastAsia="仿宋_GB2312" w:cs="宋体"/>
                <w:b/>
                <w:sz w:val="18"/>
                <w:szCs w:val="18"/>
              </w:rPr>
            </w:pPr>
          </w:p>
        </w:tc>
        <w:tc>
          <w:tcPr>
            <w:tcW w:w="640" w:type="dxa"/>
            <w:shd w:val="clear" w:color="auto" w:fill="auto"/>
            <w:vAlign w:val="center"/>
          </w:tcPr>
          <w:p w14:paraId="0640DAF6">
            <w:pPr>
              <w:jc w:val="right"/>
              <w:rPr>
                <w:rFonts w:ascii="仿宋_GB2312" w:hAnsi="宋体" w:eastAsia="仿宋_GB2312" w:cs="宋体"/>
                <w:b/>
                <w:sz w:val="18"/>
                <w:szCs w:val="18"/>
              </w:rPr>
            </w:pPr>
          </w:p>
        </w:tc>
        <w:tc>
          <w:tcPr>
            <w:tcW w:w="700" w:type="dxa"/>
            <w:shd w:val="clear" w:color="auto" w:fill="auto"/>
            <w:vAlign w:val="center"/>
          </w:tcPr>
          <w:p w14:paraId="011CCF6F">
            <w:pPr>
              <w:jc w:val="right"/>
              <w:rPr>
                <w:rFonts w:ascii="仿宋_GB2312" w:hAnsi="宋体" w:eastAsia="仿宋_GB2312" w:cs="宋体"/>
                <w:b/>
                <w:sz w:val="18"/>
                <w:szCs w:val="18"/>
              </w:rPr>
            </w:pPr>
          </w:p>
        </w:tc>
        <w:tc>
          <w:tcPr>
            <w:tcW w:w="620" w:type="dxa"/>
            <w:shd w:val="clear" w:color="auto" w:fill="auto"/>
            <w:vAlign w:val="center"/>
          </w:tcPr>
          <w:p w14:paraId="494E946A">
            <w:pPr>
              <w:jc w:val="right"/>
              <w:rPr>
                <w:rFonts w:ascii="仿宋_GB2312" w:hAnsi="宋体" w:eastAsia="仿宋_GB2312" w:cs="宋体"/>
                <w:b/>
                <w:sz w:val="18"/>
                <w:szCs w:val="18"/>
              </w:rPr>
            </w:pPr>
          </w:p>
        </w:tc>
      </w:tr>
      <w:tr w14:paraId="6C83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127759">
            <w:pPr>
              <w:jc w:val="center"/>
              <w:rPr>
                <w:rFonts w:ascii="仿宋_GB2312" w:hAnsi="宋体" w:eastAsia="仿宋_GB2312" w:cs="宋体"/>
                <w:b/>
                <w:sz w:val="18"/>
                <w:szCs w:val="18"/>
              </w:rPr>
            </w:pPr>
          </w:p>
        </w:tc>
        <w:tc>
          <w:tcPr>
            <w:tcW w:w="567" w:type="dxa"/>
            <w:shd w:val="clear" w:color="auto" w:fill="auto"/>
            <w:vAlign w:val="center"/>
          </w:tcPr>
          <w:p w14:paraId="7D796B3E">
            <w:pPr>
              <w:jc w:val="center"/>
              <w:rPr>
                <w:rFonts w:ascii="仿宋_GB2312" w:hAnsi="宋体" w:eastAsia="仿宋_GB2312" w:cs="宋体"/>
                <w:b/>
                <w:sz w:val="18"/>
                <w:szCs w:val="18"/>
              </w:rPr>
            </w:pPr>
          </w:p>
        </w:tc>
        <w:tc>
          <w:tcPr>
            <w:tcW w:w="567" w:type="dxa"/>
            <w:shd w:val="clear" w:color="auto" w:fill="auto"/>
            <w:vAlign w:val="center"/>
          </w:tcPr>
          <w:p w14:paraId="36142887">
            <w:pPr>
              <w:jc w:val="center"/>
              <w:rPr>
                <w:rFonts w:ascii="仿宋_GB2312" w:hAnsi="宋体" w:eastAsia="仿宋_GB2312" w:cs="宋体"/>
                <w:b/>
                <w:sz w:val="18"/>
                <w:szCs w:val="18"/>
              </w:rPr>
            </w:pPr>
          </w:p>
        </w:tc>
        <w:tc>
          <w:tcPr>
            <w:tcW w:w="2321" w:type="dxa"/>
            <w:shd w:val="clear" w:color="auto" w:fill="auto"/>
            <w:vAlign w:val="center"/>
          </w:tcPr>
          <w:p w14:paraId="3E639863">
            <w:pPr>
              <w:jc w:val="left"/>
              <w:rPr>
                <w:rFonts w:ascii="仿宋_GB2312" w:hAnsi="宋体" w:eastAsia="仿宋_GB2312" w:cs="宋体"/>
                <w:b/>
                <w:sz w:val="18"/>
                <w:szCs w:val="18"/>
              </w:rPr>
            </w:pPr>
          </w:p>
        </w:tc>
        <w:tc>
          <w:tcPr>
            <w:tcW w:w="2170" w:type="dxa"/>
            <w:shd w:val="clear" w:color="auto" w:fill="auto"/>
            <w:vAlign w:val="center"/>
          </w:tcPr>
          <w:p w14:paraId="0DD9E389">
            <w:pPr>
              <w:jc w:val="left"/>
              <w:rPr>
                <w:rFonts w:ascii="仿宋_GB2312" w:hAnsi="宋体" w:eastAsia="仿宋_GB2312" w:cs="宋体"/>
                <w:b/>
                <w:sz w:val="18"/>
                <w:szCs w:val="18"/>
              </w:rPr>
            </w:pPr>
          </w:p>
        </w:tc>
        <w:tc>
          <w:tcPr>
            <w:tcW w:w="950" w:type="dxa"/>
            <w:shd w:val="clear" w:color="auto" w:fill="auto"/>
            <w:vAlign w:val="center"/>
          </w:tcPr>
          <w:p w14:paraId="7AFAC2E0">
            <w:pPr>
              <w:ind w:right="-29" w:rightChars="-14"/>
              <w:jc w:val="right"/>
              <w:rPr>
                <w:rFonts w:ascii="仿宋_GB2312" w:hAnsi="宋体" w:eastAsia="仿宋_GB2312" w:cs="宋体"/>
                <w:b/>
                <w:sz w:val="18"/>
                <w:szCs w:val="18"/>
              </w:rPr>
            </w:pPr>
          </w:p>
        </w:tc>
        <w:tc>
          <w:tcPr>
            <w:tcW w:w="720" w:type="dxa"/>
            <w:shd w:val="clear" w:color="auto" w:fill="auto"/>
            <w:vAlign w:val="center"/>
          </w:tcPr>
          <w:p w14:paraId="01130FDA">
            <w:pPr>
              <w:jc w:val="right"/>
              <w:rPr>
                <w:rFonts w:ascii="仿宋_GB2312" w:hAnsi="宋体" w:eastAsia="仿宋_GB2312" w:cs="宋体"/>
                <w:b/>
                <w:sz w:val="18"/>
                <w:szCs w:val="18"/>
              </w:rPr>
            </w:pPr>
          </w:p>
        </w:tc>
        <w:tc>
          <w:tcPr>
            <w:tcW w:w="820" w:type="dxa"/>
            <w:shd w:val="clear" w:color="auto" w:fill="auto"/>
            <w:vAlign w:val="center"/>
          </w:tcPr>
          <w:p w14:paraId="5353D711">
            <w:pPr>
              <w:jc w:val="right"/>
              <w:rPr>
                <w:rFonts w:ascii="仿宋_GB2312" w:hAnsi="宋体" w:eastAsia="仿宋_GB2312" w:cs="宋体"/>
                <w:b/>
                <w:sz w:val="18"/>
                <w:szCs w:val="18"/>
              </w:rPr>
            </w:pPr>
          </w:p>
        </w:tc>
        <w:tc>
          <w:tcPr>
            <w:tcW w:w="670" w:type="dxa"/>
            <w:shd w:val="clear" w:color="auto" w:fill="auto"/>
            <w:vAlign w:val="center"/>
          </w:tcPr>
          <w:p w14:paraId="526E7BD8">
            <w:pPr>
              <w:jc w:val="right"/>
              <w:rPr>
                <w:rFonts w:ascii="仿宋_GB2312" w:hAnsi="宋体" w:eastAsia="仿宋_GB2312" w:cs="宋体"/>
                <w:b/>
                <w:sz w:val="18"/>
                <w:szCs w:val="18"/>
              </w:rPr>
            </w:pPr>
          </w:p>
        </w:tc>
        <w:tc>
          <w:tcPr>
            <w:tcW w:w="710" w:type="dxa"/>
            <w:shd w:val="clear" w:color="auto" w:fill="auto"/>
            <w:vAlign w:val="center"/>
          </w:tcPr>
          <w:p w14:paraId="7391FC82">
            <w:pPr>
              <w:jc w:val="right"/>
              <w:rPr>
                <w:rFonts w:ascii="仿宋_GB2312" w:hAnsi="宋体" w:eastAsia="仿宋_GB2312" w:cs="宋体"/>
                <w:b/>
                <w:sz w:val="18"/>
                <w:szCs w:val="18"/>
              </w:rPr>
            </w:pPr>
          </w:p>
        </w:tc>
        <w:tc>
          <w:tcPr>
            <w:tcW w:w="700" w:type="dxa"/>
            <w:shd w:val="clear" w:color="auto" w:fill="auto"/>
            <w:vAlign w:val="center"/>
          </w:tcPr>
          <w:p w14:paraId="42910EC6">
            <w:pPr>
              <w:jc w:val="right"/>
              <w:rPr>
                <w:rFonts w:ascii="仿宋_GB2312" w:hAnsi="宋体" w:eastAsia="仿宋_GB2312" w:cs="宋体"/>
                <w:b/>
                <w:sz w:val="18"/>
                <w:szCs w:val="18"/>
              </w:rPr>
            </w:pPr>
          </w:p>
        </w:tc>
        <w:tc>
          <w:tcPr>
            <w:tcW w:w="710" w:type="dxa"/>
            <w:shd w:val="clear" w:color="auto" w:fill="auto"/>
            <w:vAlign w:val="center"/>
          </w:tcPr>
          <w:p w14:paraId="51F08C08">
            <w:pPr>
              <w:jc w:val="right"/>
              <w:rPr>
                <w:rFonts w:ascii="仿宋_GB2312" w:hAnsi="宋体" w:eastAsia="仿宋_GB2312" w:cs="宋体"/>
                <w:b/>
                <w:sz w:val="18"/>
                <w:szCs w:val="18"/>
              </w:rPr>
            </w:pPr>
          </w:p>
        </w:tc>
        <w:tc>
          <w:tcPr>
            <w:tcW w:w="790" w:type="dxa"/>
            <w:shd w:val="clear" w:color="auto" w:fill="auto"/>
            <w:vAlign w:val="center"/>
          </w:tcPr>
          <w:p w14:paraId="14390166">
            <w:pPr>
              <w:jc w:val="right"/>
              <w:rPr>
                <w:rFonts w:ascii="仿宋_GB2312" w:hAnsi="宋体" w:eastAsia="仿宋_GB2312" w:cs="宋体"/>
                <w:b/>
                <w:sz w:val="18"/>
                <w:szCs w:val="18"/>
              </w:rPr>
            </w:pPr>
          </w:p>
        </w:tc>
        <w:tc>
          <w:tcPr>
            <w:tcW w:w="640" w:type="dxa"/>
            <w:shd w:val="clear" w:color="auto" w:fill="auto"/>
            <w:vAlign w:val="center"/>
          </w:tcPr>
          <w:p w14:paraId="69F76E82">
            <w:pPr>
              <w:jc w:val="right"/>
              <w:rPr>
                <w:rFonts w:ascii="仿宋_GB2312" w:hAnsi="宋体" w:eastAsia="仿宋_GB2312" w:cs="宋体"/>
                <w:b/>
                <w:sz w:val="18"/>
                <w:szCs w:val="18"/>
              </w:rPr>
            </w:pPr>
          </w:p>
        </w:tc>
        <w:tc>
          <w:tcPr>
            <w:tcW w:w="700" w:type="dxa"/>
            <w:shd w:val="clear" w:color="auto" w:fill="auto"/>
            <w:vAlign w:val="center"/>
          </w:tcPr>
          <w:p w14:paraId="545763DE">
            <w:pPr>
              <w:jc w:val="right"/>
              <w:rPr>
                <w:rFonts w:ascii="仿宋_GB2312" w:hAnsi="宋体" w:eastAsia="仿宋_GB2312" w:cs="宋体"/>
                <w:b/>
                <w:sz w:val="18"/>
                <w:szCs w:val="18"/>
              </w:rPr>
            </w:pPr>
          </w:p>
        </w:tc>
        <w:tc>
          <w:tcPr>
            <w:tcW w:w="620" w:type="dxa"/>
            <w:shd w:val="clear" w:color="auto" w:fill="auto"/>
            <w:vAlign w:val="center"/>
          </w:tcPr>
          <w:p w14:paraId="379F120B">
            <w:pPr>
              <w:jc w:val="right"/>
              <w:rPr>
                <w:rFonts w:ascii="仿宋_GB2312" w:hAnsi="宋体" w:eastAsia="仿宋_GB2312" w:cs="宋体"/>
                <w:b/>
                <w:sz w:val="18"/>
                <w:szCs w:val="18"/>
              </w:rPr>
            </w:pPr>
          </w:p>
        </w:tc>
      </w:tr>
      <w:tr w14:paraId="29E6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35AE0D">
            <w:pPr>
              <w:jc w:val="center"/>
              <w:rPr>
                <w:rFonts w:ascii="仿宋_GB2312" w:hAnsi="宋体" w:eastAsia="仿宋_GB2312" w:cs="宋体"/>
                <w:b/>
                <w:sz w:val="18"/>
                <w:szCs w:val="18"/>
              </w:rPr>
            </w:pPr>
          </w:p>
        </w:tc>
        <w:tc>
          <w:tcPr>
            <w:tcW w:w="567" w:type="dxa"/>
            <w:shd w:val="clear" w:color="auto" w:fill="auto"/>
            <w:vAlign w:val="center"/>
          </w:tcPr>
          <w:p w14:paraId="2F62E5CA">
            <w:pPr>
              <w:jc w:val="center"/>
              <w:rPr>
                <w:rFonts w:ascii="仿宋_GB2312" w:hAnsi="宋体" w:eastAsia="仿宋_GB2312" w:cs="宋体"/>
                <w:b/>
                <w:sz w:val="18"/>
                <w:szCs w:val="18"/>
              </w:rPr>
            </w:pPr>
          </w:p>
        </w:tc>
        <w:tc>
          <w:tcPr>
            <w:tcW w:w="567" w:type="dxa"/>
            <w:shd w:val="clear" w:color="auto" w:fill="auto"/>
            <w:vAlign w:val="center"/>
          </w:tcPr>
          <w:p w14:paraId="001651A6">
            <w:pPr>
              <w:jc w:val="center"/>
              <w:rPr>
                <w:rFonts w:ascii="仿宋_GB2312" w:hAnsi="宋体" w:eastAsia="仿宋_GB2312" w:cs="宋体"/>
                <w:b/>
                <w:sz w:val="18"/>
                <w:szCs w:val="18"/>
              </w:rPr>
            </w:pPr>
          </w:p>
        </w:tc>
        <w:tc>
          <w:tcPr>
            <w:tcW w:w="2321" w:type="dxa"/>
            <w:shd w:val="clear" w:color="auto" w:fill="auto"/>
            <w:vAlign w:val="center"/>
          </w:tcPr>
          <w:p w14:paraId="734709EB">
            <w:pPr>
              <w:jc w:val="left"/>
              <w:rPr>
                <w:rFonts w:ascii="仿宋_GB2312" w:hAnsi="宋体" w:eastAsia="仿宋_GB2312" w:cs="宋体"/>
                <w:b/>
                <w:sz w:val="18"/>
                <w:szCs w:val="18"/>
              </w:rPr>
            </w:pPr>
          </w:p>
        </w:tc>
        <w:tc>
          <w:tcPr>
            <w:tcW w:w="2170" w:type="dxa"/>
            <w:shd w:val="clear" w:color="auto" w:fill="auto"/>
            <w:vAlign w:val="center"/>
          </w:tcPr>
          <w:p w14:paraId="07547A8E">
            <w:pPr>
              <w:jc w:val="left"/>
              <w:rPr>
                <w:rFonts w:ascii="仿宋_GB2312" w:hAnsi="宋体" w:eastAsia="仿宋_GB2312" w:cs="宋体"/>
                <w:b/>
                <w:sz w:val="18"/>
                <w:szCs w:val="18"/>
              </w:rPr>
            </w:pPr>
          </w:p>
        </w:tc>
        <w:tc>
          <w:tcPr>
            <w:tcW w:w="950" w:type="dxa"/>
            <w:shd w:val="clear" w:color="auto" w:fill="auto"/>
            <w:vAlign w:val="center"/>
          </w:tcPr>
          <w:p w14:paraId="4EEE565A">
            <w:pPr>
              <w:ind w:right="-29" w:rightChars="-14"/>
              <w:jc w:val="right"/>
              <w:rPr>
                <w:rFonts w:ascii="仿宋_GB2312" w:hAnsi="宋体" w:eastAsia="仿宋_GB2312" w:cs="宋体"/>
                <w:b/>
                <w:sz w:val="18"/>
                <w:szCs w:val="18"/>
              </w:rPr>
            </w:pPr>
          </w:p>
        </w:tc>
        <w:tc>
          <w:tcPr>
            <w:tcW w:w="720" w:type="dxa"/>
            <w:shd w:val="clear" w:color="auto" w:fill="auto"/>
            <w:vAlign w:val="center"/>
          </w:tcPr>
          <w:p w14:paraId="2873A073">
            <w:pPr>
              <w:jc w:val="right"/>
              <w:rPr>
                <w:rFonts w:ascii="仿宋_GB2312" w:hAnsi="宋体" w:eastAsia="仿宋_GB2312" w:cs="宋体"/>
                <w:b/>
                <w:sz w:val="18"/>
                <w:szCs w:val="18"/>
              </w:rPr>
            </w:pPr>
          </w:p>
        </w:tc>
        <w:tc>
          <w:tcPr>
            <w:tcW w:w="820" w:type="dxa"/>
            <w:shd w:val="clear" w:color="auto" w:fill="auto"/>
            <w:vAlign w:val="center"/>
          </w:tcPr>
          <w:p w14:paraId="76DF28E0">
            <w:pPr>
              <w:jc w:val="right"/>
              <w:rPr>
                <w:rFonts w:ascii="仿宋_GB2312" w:hAnsi="宋体" w:eastAsia="仿宋_GB2312" w:cs="宋体"/>
                <w:b/>
                <w:sz w:val="18"/>
                <w:szCs w:val="18"/>
              </w:rPr>
            </w:pPr>
          </w:p>
        </w:tc>
        <w:tc>
          <w:tcPr>
            <w:tcW w:w="670" w:type="dxa"/>
            <w:shd w:val="clear" w:color="auto" w:fill="auto"/>
            <w:vAlign w:val="center"/>
          </w:tcPr>
          <w:p w14:paraId="6A30160E">
            <w:pPr>
              <w:jc w:val="right"/>
              <w:rPr>
                <w:rFonts w:ascii="仿宋_GB2312" w:hAnsi="宋体" w:eastAsia="仿宋_GB2312" w:cs="宋体"/>
                <w:b/>
                <w:sz w:val="18"/>
                <w:szCs w:val="18"/>
              </w:rPr>
            </w:pPr>
          </w:p>
        </w:tc>
        <w:tc>
          <w:tcPr>
            <w:tcW w:w="710" w:type="dxa"/>
            <w:shd w:val="clear" w:color="auto" w:fill="auto"/>
            <w:vAlign w:val="center"/>
          </w:tcPr>
          <w:p w14:paraId="51CAFA84">
            <w:pPr>
              <w:jc w:val="right"/>
              <w:rPr>
                <w:rFonts w:ascii="仿宋_GB2312" w:hAnsi="宋体" w:eastAsia="仿宋_GB2312" w:cs="宋体"/>
                <w:b/>
                <w:sz w:val="18"/>
                <w:szCs w:val="18"/>
              </w:rPr>
            </w:pPr>
          </w:p>
        </w:tc>
        <w:tc>
          <w:tcPr>
            <w:tcW w:w="700" w:type="dxa"/>
            <w:shd w:val="clear" w:color="auto" w:fill="auto"/>
            <w:vAlign w:val="center"/>
          </w:tcPr>
          <w:p w14:paraId="72F97537">
            <w:pPr>
              <w:jc w:val="right"/>
              <w:rPr>
                <w:rFonts w:ascii="仿宋_GB2312" w:hAnsi="宋体" w:eastAsia="仿宋_GB2312" w:cs="宋体"/>
                <w:b/>
                <w:sz w:val="18"/>
                <w:szCs w:val="18"/>
              </w:rPr>
            </w:pPr>
          </w:p>
        </w:tc>
        <w:tc>
          <w:tcPr>
            <w:tcW w:w="710" w:type="dxa"/>
            <w:shd w:val="clear" w:color="auto" w:fill="auto"/>
            <w:vAlign w:val="center"/>
          </w:tcPr>
          <w:p w14:paraId="6712A1F5">
            <w:pPr>
              <w:jc w:val="right"/>
              <w:rPr>
                <w:rFonts w:ascii="仿宋_GB2312" w:hAnsi="宋体" w:eastAsia="仿宋_GB2312" w:cs="宋体"/>
                <w:b/>
                <w:sz w:val="18"/>
                <w:szCs w:val="18"/>
              </w:rPr>
            </w:pPr>
          </w:p>
        </w:tc>
        <w:tc>
          <w:tcPr>
            <w:tcW w:w="790" w:type="dxa"/>
            <w:shd w:val="clear" w:color="auto" w:fill="auto"/>
            <w:vAlign w:val="center"/>
          </w:tcPr>
          <w:p w14:paraId="50DC3242">
            <w:pPr>
              <w:jc w:val="right"/>
              <w:rPr>
                <w:rFonts w:ascii="仿宋_GB2312" w:hAnsi="宋体" w:eastAsia="仿宋_GB2312" w:cs="宋体"/>
                <w:b/>
                <w:sz w:val="18"/>
                <w:szCs w:val="18"/>
              </w:rPr>
            </w:pPr>
          </w:p>
        </w:tc>
        <w:tc>
          <w:tcPr>
            <w:tcW w:w="640" w:type="dxa"/>
            <w:shd w:val="clear" w:color="auto" w:fill="auto"/>
            <w:vAlign w:val="center"/>
          </w:tcPr>
          <w:p w14:paraId="2A80EA4A">
            <w:pPr>
              <w:jc w:val="right"/>
              <w:rPr>
                <w:rFonts w:ascii="仿宋_GB2312" w:hAnsi="宋体" w:eastAsia="仿宋_GB2312" w:cs="宋体"/>
                <w:b/>
                <w:sz w:val="18"/>
                <w:szCs w:val="18"/>
              </w:rPr>
            </w:pPr>
          </w:p>
        </w:tc>
        <w:tc>
          <w:tcPr>
            <w:tcW w:w="700" w:type="dxa"/>
            <w:shd w:val="clear" w:color="auto" w:fill="auto"/>
            <w:vAlign w:val="center"/>
          </w:tcPr>
          <w:p w14:paraId="2EA8EA55">
            <w:pPr>
              <w:jc w:val="right"/>
              <w:rPr>
                <w:rFonts w:ascii="仿宋_GB2312" w:hAnsi="宋体" w:eastAsia="仿宋_GB2312" w:cs="宋体"/>
                <w:b/>
                <w:sz w:val="18"/>
                <w:szCs w:val="18"/>
              </w:rPr>
            </w:pPr>
          </w:p>
        </w:tc>
        <w:tc>
          <w:tcPr>
            <w:tcW w:w="620" w:type="dxa"/>
            <w:shd w:val="clear" w:color="auto" w:fill="auto"/>
            <w:vAlign w:val="center"/>
          </w:tcPr>
          <w:p w14:paraId="2132835E">
            <w:pPr>
              <w:jc w:val="right"/>
              <w:rPr>
                <w:rFonts w:ascii="仿宋_GB2312" w:hAnsi="宋体" w:eastAsia="仿宋_GB2312" w:cs="宋体"/>
                <w:b/>
                <w:sz w:val="18"/>
                <w:szCs w:val="18"/>
              </w:rPr>
            </w:pPr>
          </w:p>
        </w:tc>
      </w:tr>
      <w:tr w14:paraId="0435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326A82">
            <w:pPr>
              <w:jc w:val="center"/>
              <w:rPr>
                <w:rFonts w:ascii="仿宋_GB2312" w:hAnsi="宋体" w:eastAsia="仿宋_GB2312" w:cs="宋体"/>
                <w:b/>
                <w:sz w:val="18"/>
                <w:szCs w:val="18"/>
              </w:rPr>
            </w:pPr>
          </w:p>
        </w:tc>
        <w:tc>
          <w:tcPr>
            <w:tcW w:w="567" w:type="dxa"/>
            <w:shd w:val="clear" w:color="auto" w:fill="auto"/>
            <w:vAlign w:val="center"/>
          </w:tcPr>
          <w:p w14:paraId="572CAD68">
            <w:pPr>
              <w:jc w:val="center"/>
              <w:rPr>
                <w:rFonts w:ascii="仿宋_GB2312" w:hAnsi="宋体" w:eastAsia="仿宋_GB2312" w:cs="宋体"/>
                <w:b/>
                <w:sz w:val="18"/>
                <w:szCs w:val="18"/>
              </w:rPr>
            </w:pPr>
          </w:p>
        </w:tc>
        <w:tc>
          <w:tcPr>
            <w:tcW w:w="567" w:type="dxa"/>
            <w:shd w:val="clear" w:color="auto" w:fill="auto"/>
            <w:vAlign w:val="center"/>
          </w:tcPr>
          <w:p w14:paraId="680540C0">
            <w:pPr>
              <w:jc w:val="center"/>
              <w:rPr>
                <w:rFonts w:ascii="仿宋_GB2312" w:hAnsi="宋体" w:eastAsia="仿宋_GB2312" w:cs="宋体"/>
                <w:b/>
                <w:sz w:val="18"/>
                <w:szCs w:val="18"/>
              </w:rPr>
            </w:pPr>
          </w:p>
        </w:tc>
        <w:tc>
          <w:tcPr>
            <w:tcW w:w="2321" w:type="dxa"/>
            <w:shd w:val="clear" w:color="auto" w:fill="auto"/>
            <w:vAlign w:val="center"/>
          </w:tcPr>
          <w:p w14:paraId="2C91FB04">
            <w:pPr>
              <w:jc w:val="left"/>
              <w:rPr>
                <w:rFonts w:ascii="仿宋_GB2312" w:hAnsi="宋体" w:eastAsia="仿宋_GB2312" w:cs="宋体"/>
                <w:b/>
                <w:sz w:val="18"/>
                <w:szCs w:val="18"/>
              </w:rPr>
            </w:pPr>
          </w:p>
        </w:tc>
        <w:tc>
          <w:tcPr>
            <w:tcW w:w="2170" w:type="dxa"/>
            <w:shd w:val="clear" w:color="auto" w:fill="auto"/>
            <w:vAlign w:val="center"/>
          </w:tcPr>
          <w:p w14:paraId="77578631">
            <w:pPr>
              <w:jc w:val="left"/>
              <w:rPr>
                <w:rFonts w:ascii="仿宋_GB2312" w:hAnsi="宋体" w:eastAsia="仿宋_GB2312" w:cs="宋体"/>
                <w:b/>
                <w:sz w:val="18"/>
                <w:szCs w:val="18"/>
              </w:rPr>
            </w:pPr>
          </w:p>
        </w:tc>
        <w:tc>
          <w:tcPr>
            <w:tcW w:w="950" w:type="dxa"/>
            <w:shd w:val="clear" w:color="auto" w:fill="auto"/>
            <w:vAlign w:val="center"/>
          </w:tcPr>
          <w:p w14:paraId="73C3F96A">
            <w:pPr>
              <w:ind w:right="-29" w:rightChars="-14"/>
              <w:jc w:val="right"/>
              <w:rPr>
                <w:rFonts w:ascii="仿宋_GB2312" w:hAnsi="宋体" w:eastAsia="仿宋_GB2312" w:cs="宋体"/>
                <w:b/>
                <w:sz w:val="18"/>
                <w:szCs w:val="18"/>
              </w:rPr>
            </w:pPr>
          </w:p>
        </w:tc>
        <w:tc>
          <w:tcPr>
            <w:tcW w:w="720" w:type="dxa"/>
            <w:shd w:val="clear" w:color="auto" w:fill="auto"/>
            <w:vAlign w:val="center"/>
          </w:tcPr>
          <w:p w14:paraId="40443BD6">
            <w:pPr>
              <w:jc w:val="right"/>
              <w:rPr>
                <w:rFonts w:ascii="仿宋_GB2312" w:hAnsi="宋体" w:eastAsia="仿宋_GB2312" w:cs="宋体"/>
                <w:b/>
                <w:sz w:val="18"/>
                <w:szCs w:val="18"/>
              </w:rPr>
            </w:pPr>
          </w:p>
        </w:tc>
        <w:tc>
          <w:tcPr>
            <w:tcW w:w="820" w:type="dxa"/>
            <w:shd w:val="clear" w:color="auto" w:fill="auto"/>
            <w:vAlign w:val="center"/>
          </w:tcPr>
          <w:p w14:paraId="14B862FA">
            <w:pPr>
              <w:jc w:val="right"/>
              <w:rPr>
                <w:rFonts w:ascii="仿宋_GB2312" w:hAnsi="宋体" w:eastAsia="仿宋_GB2312" w:cs="宋体"/>
                <w:b/>
                <w:sz w:val="18"/>
                <w:szCs w:val="18"/>
              </w:rPr>
            </w:pPr>
          </w:p>
        </w:tc>
        <w:tc>
          <w:tcPr>
            <w:tcW w:w="670" w:type="dxa"/>
            <w:shd w:val="clear" w:color="auto" w:fill="auto"/>
            <w:vAlign w:val="center"/>
          </w:tcPr>
          <w:p w14:paraId="00B9C952">
            <w:pPr>
              <w:jc w:val="right"/>
              <w:rPr>
                <w:rFonts w:ascii="仿宋_GB2312" w:hAnsi="宋体" w:eastAsia="仿宋_GB2312" w:cs="宋体"/>
                <w:b/>
                <w:sz w:val="18"/>
                <w:szCs w:val="18"/>
              </w:rPr>
            </w:pPr>
          </w:p>
        </w:tc>
        <w:tc>
          <w:tcPr>
            <w:tcW w:w="710" w:type="dxa"/>
            <w:shd w:val="clear" w:color="auto" w:fill="auto"/>
            <w:vAlign w:val="center"/>
          </w:tcPr>
          <w:p w14:paraId="726D009D">
            <w:pPr>
              <w:jc w:val="right"/>
              <w:rPr>
                <w:rFonts w:ascii="仿宋_GB2312" w:hAnsi="宋体" w:eastAsia="仿宋_GB2312" w:cs="宋体"/>
                <w:b/>
                <w:sz w:val="18"/>
                <w:szCs w:val="18"/>
              </w:rPr>
            </w:pPr>
          </w:p>
        </w:tc>
        <w:tc>
          <w:tcPr>
            <w:tcW w:w="700" w:type="dxa"/>
            <w:shd w:val="clear" w:color="auto" w:fill="auto"/>
            <w:vAlign w:val="center"/>
          </w:tcPr>
          <w:p w14:paraId="5ABD7F38">
            <w:pPr>
              <w:jc w:val="right"/>
              <w:rPr>
                <w:rFonts w:ascii="仿宋_GB2312" w:hAnsi="宋体" w:eastAsia="仿宋_GB2312" w:cs="宋体"/>
                <w:b/>
                <w:sz w:val="18"/>
                <w:szCs w:val="18"/>
              </w:rPr>
            </w:pPr>
          </w:p>
        </w:tc>
        <w:tc>
          <w:tcPr>
            <w:tcW w:w="710" w:type="dxa"/>
            <w:shd w:val="clear" w:color="auto" w:fill="auto"/>
            <w:vAlign w:val="center"/>
          </w:tcPr>
          <w:p w14:paraId="32C67A36">
            <w:pPr>
              <w:jc w:val="right"/>
              <w:rPr>
                <w:rFonts w:ascii="仿宋_GB2312" w:hAnsi="宋体" w:eastAsia="仿宋_GB2312" w:cs="宋体"/>
                <w:b/>
                <w:sz w:val="18"/>
                <w:szCs w:val="18"/>
              </w:rPr>
            </w:pPr>
          </w:p>
        </w:tc>
        <w:tc>
          <w:tcPr>
            <w:tcW w:w="790" w:type="dxa"/>
            <w:shd w:val="clear" w:color="auto" w:fill="auto"/>
            <w:vAlign w:val="center"/>
          </w:tcPr>
          <w:p w14:paraId="034B2E8E">
            <w:pPr>
              <w:jc w:val="right"/>
              <w:rPr>
                <w:rFonts w:ascii="仿宋_GB2312" w:hAnsi="宋体" w:eastAsia="仿宋_GB2312" w:cs="宋体"/>
                <w:b/>
                <w:sz w:val="18"/>
                <w:szCs w:val="18"/>
              </w:rPr>
            </w:pPr>
          </w:p>
        </w:tc>
        <w:tc>
          <w:tcPr>
            <w:tcW w:w="640" w:type="dxa"/>
            <w:shd w:val="clear" w:color="auto" w:fill="auto"/>
            <w:vAlign w:val="center"/>
          </w:tcPr>
          <w:p w14:paraId="7645B541">
            <w:pPr>
              <w:jc w:val="right"/>
              <w:rPr>
                <w:rFonts w:ascii="仿宋_GB2312" w:hAnsi="宋体" w:eastAsia="仿宋_GB2312" w:cs="宋体"/>
                <w:b/>
                <w:sz w:val="18"/>
                <w:szCs w:val="18"/>
              </w:rPr>
            </w:pPr>
          </w:p>
        </w:tc>
        <w:tc>
          <w:tcPr>
            <w:tcW w:w="700" w:type="dxa"/>
            <w:shd w:val="clear" w:color="auto" w:fill="auto"/>
            <w:vAlign w:val="center"/>
          </w:tcPr>
          <w:p w14:paraId="6B477D3E">
            <w:pPr>
              <w:jc w:val="right"/>
              <w:rPr>
                <w:rFonts w:ascii="仿宋_GB2312" w:hAnsi="宋体" w:eastAsia="仿宋_GB2312" w:cs="宋体"/>
                <w:b/>
                <w:sz w:val="18"/>
                <w:szCs w:val="18"/>
              </w:rPr>
            </w:pPr>
          </w:p>
        </w:tc>
        <w:tc>
          <w:tcPr>
            <w:tcW w:w="620" w:type="dxa"/>
            <w:shd w:val="clear" w:color="auto" w:fill="auto"/>
            <w:vAlign w:val="center"/>
          </w:tcPr>
          <w:p w14:paraId="309CA365">
            <w:pPr>
              <w:jc w:val="right"/>
              <w:rPr>
                <w:rFonts w:ascii="仿宋_GB2312" w:hAnsi="宋体" w:eastAsia="仿宋_GB2312" w:cs="宋体"/>
                <w:b/>
                <w:sz w:val="18"/>
                <w:szCs w:val="18"/>
              </w:rPr>
            </w:pPr>
          </w:p>
        </w:tc>
      </w:tr>
      <w:tr w14:paraId="11F1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60AF9F">
            <w:pPr>
              <w:jc w:val="center"/>
              <w:rPr>
                <w:rFonts w:ascii="仿宋_GB2312" w:hAnsi="宋体" w:eastAsia="仿宋_GB2312" w:cs="宋体"/>
                <w:b/>
                <w:sz w:val="18"/>
                <w:szCs w:val="18"/>
              </w:rPr>
            </w:pPr>
          </w:p>
        </w:tc>
        <w:tc>
          <w:tcPr>
            <w:tcW w:w="567" w:type="dxa"/>
            <w:shd w:val="clear" w:color="auto" w:fill="auto"/>
            <w:vAlign w:val="center"/>
          </w:tcPr>
          <w:p w14:paraId="2F3E2BEC">
            <w:pPr>
              <w:jc w:val="center"/>
              <w:rPr>
                <w:rFonts w:ascii="仿宋_GB2312" w:hAnsi="宋体" w:eastAsia="仿宋_GB2312" w:cs="宋体"/>
                <w:b/>
                <w:sz w:val="18"/>
                <w:szCs w:val="18"/>
              </w:rPr>
            </w:pPr>
          </w:p>
        </w:tc>
        <w:tc>
          <w:tcPr>
            <w:tcW w:w="567" w:type="dxa"/>
            <w:shd w:val="clear" w:color="auto" w:fill="auto"/>
            <w:vAlign w:val="center"/>
          </w:tcPr>
          <w:p w14:paraId="7F27C94F">
            <w:pPr>
              <w:jc w:val="center"/>
              <w:rPr>
                <w:rFonts w:ascii="仿宋_GB2312" w:hAnsi="宋体" w:eastAsia="仿宋_GB2312" w:cs="宋体"/>
                <w:b/>
                <w:sz w:val="18"/>
                <w:szCs w:val="18"/>
              </w:rPr>
            </w:pPr>
          </w:p>
        </w:tc>
        <w:tc>
          <w:tcPr>
            <w:tcW w:w="2321" w:type="dxa"/>
            <w:shd w:val="clear" w:color="auto" w:fill="auto"/>
            <w:vAlign w:val="center"/>
          </w:tcPr>
          <w:p w14:paraId="3462CDF7">
            <w:pPr>
              <w:jc w:val="left"/>
              <w:rPr>
                <w:rFonts w:ascii="仿宋_GB2312" w:hAnsi="宋体" w:eastAsia="仿宋_GB2312" w:cs="宋体"/>
                <w:b/>
                <w:sz w:val="18"/>
                <w:szCs w:val="18"/>
              </w:rPr>
            </w:pPr>
          </w:p>
        </w:tc>
        <w:tc>
          <w:tcPr>
            <w:tcW w:w="2170" w:type="dxa"/>
            <w:shd w:val="clear" w:color="auto" w:fill="auto"/>
            <w:vAlign w:val="center"/>
          </w:tcPr>
          <w:p w14:paraId="4D8456B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8FFB073">
            <w:pPr>
              <w:ind w:right="-29" w:rightChars="-14"/>
              <w:jc w:val="right"/>
              <w:rPr>
                <w:rFonts w:ascii="仿宋_GB2312" w:hAnsi="宋体" w:eastAsia="仿宋_GB2312" w:cs="宋体"/>
                <w:b/>
                <w:sz w:val="18"/>
                <w:szCs w:val="18"/>
              </w:rPr>
            </w:pPr>
          </w:p>
        </w:tc>
        <w:tc>
          <w:tcPr>
            <w:tcW w:w="720" w:type="dxa"/>
            <w:shd w:val="clear" w:color="auto" w:fill="auto"/>
            <w:vAlign w:val="center"/>
          </w:tcPr>
          <w:p w14:paraId="3421234A">
            <w:pPr>
              <w:jc w:val="right"/>
              <w:rPr>
                <w:rFonts w:ascii="仿宋_GB2312" w:hAnsi="宋体" w:eastAsia="仿宋_GB2312" w:cs="宋体"/>
                <w:b/>
                <w:sz w:val="18"/>
                <w:szCs w:val="18"/>
              </w:rPr>
            </w:pPr>
          </w:p>
        </w:tc>
        <w:tc>
          <w:tcPr>
            <w:tcW w:w="820" w:type="dxa"/>
            <w:shd w:val="clear" w:color="auto" w:fill="auto"/>
            <w:vAlign w:val="center"/>
          </w:tcPr>
          <w:p w14:paraId="76539CDB">
            <w:pPr>
              <w:jc w:val="right"/>
              <w:rPr>
                <w:rFonts w:ascii="仿宋_GB2312" w:hAnsi="宋体" w:eastAsia="仿宋_GB2312" w:cs="宋体"/>
                <w:b/>
                <w:sz w:val="18"/>
                <w:szCs w:val="18"/>
              </w:rPr>
            </w:pPr>
          </w:p>
        </w:tc>
        <w:tc>
          <w:tcPr>
            <w:tcW w:w="670" w:type="dxa"/>
            <w:shd w:val="clear" w:color="auto" w:fill="auto"/>
            <w:vAlign w:val="center"/>
          </w:tcPr>
          <w:p w14:paraId="00B568A3">
            <w:pPr>
              <w:jc w:val="right"/>
              <w:rPr>
                <w:rFonts w:ascii="仿宋_GB2312" w:hAnsi="宋体" w:eastAsia="仿宋_GB2312" w:cs="宋体"/>
                <w:b/>
                <w:sz w:val="18"/>
                <w:szCs w:val="18"/>
              </w:rPr>
            </w:pPr>
          </w:p>
        </w:tc>
        <w:tc>
          <w:tcPr>
            <w:tcW w:w="710" w:type="dxa"/>
            <w:shd w:val="clear" w:color="auto" w:fill="auto"/>
            <w:vAlign w:val="center"/>
          </w:tcPr>
          <w:p w14:paraId="4A7BD80E">
            <w:pPr>
              <w:jc w:val="right"/>
              <w:rPr>
                <w:rFonts w:ascii="仿宋_GB2312" w:hAnsi="宋体" w:eastAsia="仿宋_GB2312" w:cs="宋体"/>
                <w:b/>
                <w:sz w:val="18"/>
                <w:szCs w:val="18"/>
              </w:rPr>
            </w:pPr>
          </w:p>
        </w:tc>
        <w:tc>
          <w:tcPr>
            <w:tcW w:w="700" w:type="dxa"/>
            <w:shd w:val="clear" w:color="auto" w:fill="auto"/>
            <w:vAlign w:val="center"/>
          </w:tcPr>
          <w:p w14:paraId="0C1C7CB0">
            <w:pPr>
              <w:jc w:val="right"/>
              <w:rPr>
                <w:rFonts w:ascii="仿宋_GB2312" w:hAnsi="宋体" w:eastAsia="仿宋_GB2312" w:cs="宋体"/>
                <w:b/>
                <w:sz w:val="18"/>
                <w:szCs w:val="18"/>
              </w:rPr>
            </w:pPr>
          </w:p>
        </w:tc>
        <w:tc>
          <w:tcPr>
            <w:tcW w:w="710" w:type="dxa"/>
            <w:shd w:val="clear" w:color="auto" w:fill="auto"/>
            <w:vAlign w:val="center"/>
          </w:tcPr>
          <w:p w14:paraId="3BE82495">
            <w:pPr>
              <w:jc w:val="right"/>
              <w:rPr>
                <w:rFonts w:ascii="仿宋_GB2312" w:hAnsi="宋体" w:eastAsia="仿宋_GB2312" w:cs="宋体"/>
                <w:b/>
                <w:sz w:val="18"/>
                <w:szCs w:val="18"/>
              </w:rPr>
            </w:pPr>
          </w:p>
        </w:tc>
        <w:tc>
          <w:tcPr>
            <w:tcW w:w="790" w:type="dxa"/>
            <w:shd w:val="clear" w:color="auto" w:fill="auto"/>
            <w:vAlign w:val="center"/>
          </w:tcPr>
          <w:p w14:paraId="53D04E41">
            <w:pPr>
              <w:jc w:val="right"/>
              <w:rPr>
                <w:rFonts w:ascii="仿宋_GB2312" w:hAnsi="宋体" w:eastAsia="仿宋_GB2312" w:cs="宋体"/>
                <w:b/>
                <w:sz w:val="18"/>
                <w:szCs w:val="18"/>
              </w:rPr>
            </w:pPr>
          </w:p>
        </w:tc>
        <w:tc>
          <w:tcPr>
            <w:tcW w:w="640" w:type="dxa"/>
            <w:shd w:val="clear" w:color="auto" w:fill="auto"/>
            <w:vAlign w:val="center"/>
          </w:tcPr>
          <w:p w14:paraId="7957038E">
            <w:pPr>
              <w:jc w:val="right"/>
              <w:rPr>
                <w:rFonts w:ascii="仿宋_GB2312" w:hAnsi="宋体" w:eastAsia="仿宋_GB2312" w:cs="宋体"/>
                <w:b/>
                <w:sz w:val="18"/>
                <w:szCs w:val="18"/>
              </w:rPr>
            </w:pPr>
          </w:p>
        </w:tc>
        <w:tc>
          <w:tcPr>
            <w:tcW w:w="700" w:type="dxa"/>
            <w:shd w:val="clear" w:color="auto" w:fill="auto"/>
            <w:vAlign w:val="center"/>
          </w:tcPr>
          <w:p w14:paraId="1A3046AA">
            <w:pPr>
              <w:jc w:val="right"/>
              <w:rPr>
                <w:rFonts w:ascii="仿宋_GB2312" w:hAnsi="宋体" w:eastAsia="仿宋_GB2312" w:cs="宋体"/>
                <w:b/>
                <w:sz w:val="18"/>
                <w:szCs w:val="18"/>
              </w:rPr>
            </w:pPr>
          </w:p>
        </w:tc>
        <w:tc>
          <w:tcPr>
            <w:tcW w:w="620" w:type="dxa"/>
            <w:shd w:val="clear" w:color="auto" w:fill="auto"/>
            <w:vAlign w:val="center"/>
          </w:tcPr>
          <w:p w14:paraId="4913A6C6">
            <w:pPr>
              <w:jc w:val="right"/>
              <w:rPr>
                <w:rFonts w:ascii="仿宋_GB2312" w:hAnsi="宋体" w:eastAsia="仿宋_GB2312" w:cs="宋体"/>
                <w:b/>
                <w:sz w:val="18"/>
                <w:szCs w:val="18"/>
              </w:rPr>
            </w:pPr>
          </w:p>
        </w:tc>
      </w:tr>
    </w:tbl>
    <w:p w14:paraId="03F46E26">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备注：托克逊县青少年活动中心2024年没有安排项目支出，项目支出情况表为空表。</w:t>
      </w:r>
    </w:p>
    <w:p w14:paraId="763EC3D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F0CBD8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6CEFB2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218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D8588E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18" w:type="dxa"/>
            <w:tcBorders>
              <w:top w:val="nil"/>
              <w:left w:val="nil"/>
              <w:bottom w:val="nil"/>
              <w:right w:val="nil"/>
            </w:tcBorders>
          </w:tcPr>
          <w:p w14:paraId="46E1737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C07BD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F2361E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7A9C23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68B756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1A8A8E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6EEBC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958E31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20C344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93F7D7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BCEB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DCA139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6473D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EBCFBB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311519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A737A27">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B21E66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E91257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157C9A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FDF1F8B">
            <w:pPr>
              <w:widowControl/>
              <w:jc w:val="left"/>
              <w:rPr>
                <w:rFonts w:ascii="仿宋_GB2312" w:hAnsi="宋体" w:eastAsia="仿宋_GB2312" w:cs="宋体"/>
                <w:b/>
                <w:bCs/>
                <w:color w:val="000000"/>
                <w:kern w:val="0"/>
                <w:sz w:val="20"/>
              </w:rPr>
            </w:pPr>
          </w:p>
        </w:tc>
      </w:tr>
      <w:tr w14:paraId="699640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5DE6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6C8F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C74EF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2C678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8CF9D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5A803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F6355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68551F">
            <w:pPr>
              <w:widowControl/>
              <w:jc w:val="right"/>
              <w:rPr>
                <w:rFonts w:ascii="仿宋_GB2312" w:hAnsi="宋体" w:eastAsia="仿宋_GB2312" w:cs="宋体"/>
                <w:b/>
                <w:kern w:val="0"/>
                <w:sz w:val="18"/>
                <w:szCs w:val="18"/>
              </w:rPr>
            </w:pPr>
          </w:p>
        </w:tc>
      </w:tr>
      <w:tr w14:paraId="45AD42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45CC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D320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9D17C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A5406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A54C1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642A6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BB7F6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140915">
            <w:pPr>
              <w:widowControl/>
              <w:jc w:val="right"/>
              <w:rPr>
                <w:rFonts w:ascii="仿宋_GB2312" w:hAnsi="宋体" w:eastAsia="仿宋_GB2312" w:cs="宋体"/>
                <w:b/>
                <w:kern w:val="0"/>
                <w:sz w:val="18"/>
                <w:szCs w:val="18"/>
              </w:rPr>
            </w:pPr>
          </w:p>
        </w:tc>
      </w:tr>
      <w:tr w14:paraId="38A273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EF03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73A14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FF0DE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C4A94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9F3DF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1934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0E50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40FFCE">
            <w:pPr>
              <w:widowControl/>
              <w:jc w:val="right"/>
              <w:rPr>
                <w:rFonts w:ascii="仿宋_GB2312" w:hAnsi="宋体" w:eastAsia="仿宋_GB2312" w:cs="宋体"/>
                <w:b/>
                <w:kern w:val="0"/>
                <w:sz w:val="18"/>
                <w:szCs w:val="18"/>
              </w:rPr>
            </w:pPr>
          </w:p>
        </w:tc>
      </w:tr>
      <w:tr w14:paraId="4C60C8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3BA4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149D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F36ED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F0F80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67823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FBBDB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A9FCB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517777">
            <w:pPr>
              <w:widowControl/>
              <w:jc w:val="right"/>
              <w:rPr>
                <w:rFonts w:ascii="仿宋_GB2312" w:hAnsi="宋体" w:eastAsia="仿宋_GB2312" w:cs="宋体"/>
                <w:b/>
                <w:kern w:val="0"/>
                <w:sz w:val="18"/>
                <w:szCs w:val="18"/>
              </w:rPr>
            </w:pPr>
          </w:p>
        </w:tc>
      </w:tr>
      <w:tr w14:paraId="620B7A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F8C0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F04FF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39831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67C01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40C99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823EC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B0515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2D0452">
            <w:pPr>
              <w:widowControl/>
              <w:jc w:val="right"/>
              <w:rPr>
                <w:rFonts w:ascii="仿宋_GB2312" w:hAnsi="宋体" w:eastAsia="仿宋_GB2312" w:cs="宋体"/>
                <w:b/>
                <w:kern w:val="0"/>
                <w:sz w:val="18"/>
                <w:szCs w:val="18"/>
              </w:rPr>
            </w:pPr>
          </w:p>
        </w:tc>
      </w:tr>
      <w:tr w14:paraId="087C41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669F7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008F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9A1AD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059D9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7BE67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44AAE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5C89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14C953">
            <w:pPr>
              <w:widowControl/>
              <w:jc w:val="right"/>
              <w:rPr>
                <w:rFonts w:ascii="仿宋_GB2312" w:hAnsi="宋体" w:eastAsia="仿宋_GB2312" w:cs="宋体"/>
                <w:b/>
                <w:kern w:val="0"/>
                <w:sz w:val="18"/>
                <w:szCs w:val="18"/>
              </w:rPr>
            </w:pPr>
          </w:p>
        </w:tc>
      </w:tr>
      <w:tr w14:paraId="54E417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E40F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32D0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6A31A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FFE0E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640D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5A82F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5E1A3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21631D">
            <w:pPr>
              <w:widowControl/>
              <w:jc w:val="right"/>
              <w:rPr>
                <w:rFonts w:ascii="仿宋_GB2312" w:hAnsi="宋体" w:eastAsia="仿宋_GB2312" w:cs="宋体"/>
                <w:b/>
                <w:kern w:val="0"/>
                <w:sz w:val="18"/>
                <w:szCs w:val="18"/>
              </w:rPr>
            </w:pPr>
          </w:p>
        </w:tc>
      </w:tr>
      <w:tr w14:paraId="262A6D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7657A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0E88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A00B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DBB11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25DD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B62EA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27CF3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44A2E8">
            <w:pPr>
              <w:widowControl/>
              <w:jc w:val="right"/>
              <w:rPr>
                <w:rFonts w:ascii="仿宋_GB2312" w:hAnsi="宋体" w:eastAsia="仿宋_GB2312" w:cs="宋体"/>
                <w:b/>
                <w:kern w:val="0"/>
                <w:sz w:val="18"/>
                <w:szCs w:val="18"/>
              </w:rPr>
            </w:pPr>
          </w:p>
        </w:tc>
      </w:tr>
      <w:tr w14:paraId="062B6E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C8208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947F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DC30A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426ED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0A262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A9BE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F0257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D9735C">
            <w:pPr>
              <w:widowControl/>
              <w:jc w:val="right"/>
              <w:rPr>
                <w:rFonts w:ascii="仿宋_GB2312" w:hAnsi="宋体" w:eastAsia="仿宋_GB2312" w:cs="宋体"/>
                <w:b/>
                <w:kern w:val="0"/>
                <w:sz w:val="18"/>
                <w:szCs w:val="18"/>
              </w:rPr>
            </w:pPr>
          </w:p>
        </w:tc>
      </w:tr>
    </w:tbl>
    <w:p w14:paraId="4B33970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备注：托克逊县青少年活动中心2024年没有使用政府性基金预算拨款安排的支出，政府性基金预算支出情况表为空表。</w:t>
      </w:r>
    </w:p>
    <w:p w14:paraId="1535C89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B5C91D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B96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954725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18" w:type="dxa"/>
            <w:tcBorders>
              <w:top w:val="nil"/>
              <w:left w:val="nil"/>
              <w:bottom w:val="nil"/>
              <w:right w:val="nil"/>
            </w:tcBorders>
          </w:tcPr>
          <w:p w14:paraId="77B2A5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25AE54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52D8B1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3190BD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2E7798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2A079D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3E4F9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4804A5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8AFE5E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F14D9D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DF6DD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1C302D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6F3AF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33529E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9959AD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B6344F0">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A58828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095537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BB083F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DC3F60C">
            <w:pPr>
              <w:widowControl/>
              <w:jc w:val="center"/>
              <w:rPr>
                <w:rFonts w:ascii="仿宋_GB2312" w:hAnsi="宋体" w:eastAsia="仿宋_GB2312" w:cs="宋体"/>
                <w:b/>
                <w:bCs/>
                <w:color w:val="000000"/>
                <w:kern w:val="0"/>
                <w:sz w:val="20"/>
              </w:rPr>
            </w:pPr>
          </w:p>
        </w:tc>
      </w:tr>
      <w:tr w14:paraId="257320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512C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260D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EF84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CC1CB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7597F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543E5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E783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BA9858">
            <w:pPr>
              <w:widowControl/>
              <w:jc w:val="right"/>
              <w:rPr>
                <w:rFonts w:ascii="仿宋_GB2312" w:hAnsi="宋体" w:eastAsia="仿宋_GB2312" w:cs="宋体"/>
                <w:b/>
                <w:kern w:val="0"/>
                <w:sz w:val="18"/>
                <w:szCs w:val="18"/>
              </w:rPr>
            </w:pPr>
          </w:p>
        </w:tc>
      </w:tr>
      <w:tr w14:paraId="33AF22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AE6D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AD90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80823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101B2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ED55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F0E0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E430A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2C75C7">
            <w:pPr>
              <w:widowControl/>
              <w:jc w:val="right"/>
              <w:rPr>
                <w:rFonts w:ascii="仿宋_GB2312" w:hAnsi="宋体" w:eastAsia="仿宋_GB2312" w:cs="宋体"/>
                <w:b/>
                <w:kern w:val="0"/>
                <w:sz w:val="18"/>
                <w:szCs w:val="18"/>
              </w:rPr>
            </w:pPr>
          </w:p>
        </w:tc>
      </w:tr>
      <w:tr w14:paraId="511188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D3B4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D397C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72211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6BE52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43617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FFBB1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B97AE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AC10E8">
            <w:pPr>
              <w:widowControl/>
              <w:jc w:val="right"/>
              <w:rPr>
                <w:rFonts w:ascii="仿宋_GB2312" w:hAnsi="宋体" w:eastAsia="仿宋_GB2312" w:cs="宋体"/>
                <w:b/>
                <w:kern w:val="0"/>
                <w:sz w:val="18"/>
                <w:szCs w:val="18"/>
              </w:rPr>
            </w:pPr>
          </w:p>
        </w:tc>
      </w:tr>
      <w:tr w14:paraId="156277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A2BFE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A9D8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D6A0C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E2736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729F2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502F0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28D83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FA8F91">
            <w:pPr>
              <w:widowControl/>
              <w:jc w:val="right"/>
              <w:rPr>
                <w:rFonts w:ascii="仿宋_GB2312" w:hAnsi="宋体" w:eastAsia="仿宋_GB2312" w:cs="宋体"/>
                <w:b/>
                <w:kern w:val="0"/>
                <w:sz w:val="18"/>
                <w:szCs w:val="18"/>
              </w:rPr>
            </w:pPr>
          </w:p>
        </w:tc>
      </w:tr>
      <w:tr w14:paraId="1425C9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88C0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500F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61557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1835A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CE674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5E2B4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AEF3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C8CB23">
            <w:pPr>
              <w:widowControl/>
              <w:jc w:val="right"/>
              <w:rPr>
                <w:rFonts w:ascii="仿宋_GB2312" w:hAnsi="宋体" w:eastAsia="仿宋_GB2312" w:cs="宋体"/>
                <w:b/>
                <w:kern w:val="0"/>
                <w:sz w:val="18"/>
                <w:szCs w:val="18"/>
              </w:rPr>
            </w:pPr>
          </w:p>
        </w:tc>
      </w:tr>
      <w:tr w14:paraId="4233ED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BA4C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0485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81BC1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189FB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B4B4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8458B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4B643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4FF9EE">
            <w:pPr>
              <w:widowControl/>
              <w:jc w:val="right"/>
              <w:rPr>
                <w:rFonts w:ascii="仿宋_GB2312" w:hAnsi="宋体" w:eastAsia="仿宋_GB2312" w:cs="宋体"/>
                <w:b/>
                <w:kern w:val="0"/>
                <w:sz w:val="18"/>
                <w:szCs w:val="18"/>
              </w:rPr>
            </w:pPr>
          </w:p>
        </w:tc>
      </w:tr>
      <w:tr w14:paraId="34C760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2C84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F532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9F124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8CBCA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2D44F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BC188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0556C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DF9796">
            <w:pPr>
              <w:widowControl/>
              <w:jc w:val="right"/>
              <w:rPr>
                <w:rFonts w:ascii="仿宋_GB2312" w:hAnsi="宋体" w:eastAsia="仿宋_GB2312" w:cs="宋体"/>
                <w:b/>
                <w:kern w:val="0"/>
                <w:sz w:val="18"/>
                <w:szCs w:val="18"/>
              </w:rPr>
            </w:pPr>
          </w:p>
        </w:tc>
      </w:tr>
      <w:tr w14:paraId="737EAF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D30C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94838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871F9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D3071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C402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A0E0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C461C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E8FEAB">
            <w:pPr>
              <w:widowControl/>
              <w:jc w:val="right"/>
              <w:rPr>
                <w:rFonts w:ascii="仿宋_GB2312" w:hAnsi="宋体" w:eastAsia="仿宋_GB2312" w:cs="宋体"/>
                <w:b/>
                <w:kern w:val="0"/>
                <w:sz w:val="18"/>
                <w:szCs w:val="18"/>
              </w:rPr>
            </w:pPr>
          </w:p>
        </w:tc>
      </w:tr>
      <w:tr w14:paraId="483CAB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32CD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05C8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E5501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3E38D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416F8E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569DB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EE38D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089B5A">
            <w:pPr>
              <w:widowControl/>
              <w:jc w:val="right"/>
              <w:rPr>
                <w:rFonts w:ascii="仿宋_GB2312" w:hAnsi="宋体" w:eastAsia="仿宋_GB2312" w:cs="宋体"/>
                <w:b/>
                <w:kern w:val="0"/>
                <w:sz w:val="18"/>
                <w:szCs w:val="18"/>
              </w:rPr>
            </w:pPr>
          </w:p>
        </w:tc>
      </w:tr>
    </w:tbl>
    <w:p w14:paraId="5A8A603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备注：托克逊县青少年活动中心2024年没有使用国有资本经营预算拨款安排的支出，国有资本经营预算支出情况表为空表。</w:t>
      </w:r>
    </w:p>
    <w:p w14:paraId="099A57CE">
      <w:pPr>
        <w:widowControl/>
        <w:jc w:val="left"/>
        <w:outlineLvl w:val="1"/>
        <w:rPr>
          <w:rFonts w:ascii="仿宋_GB2312" w:hAnsi="宋体" w:eastAsia="仿宋_GB2312"/>
          <w:b/>
          <w:kern w:val="0"/>
          <w:sz w:val="32"/>
          <w:szCs w:val="32"/>
        </w:rPr>
      </w:pPr>
    </w:p>
    <w:p w14:paraId="01273F4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9B408B2">
      <w:pPr>
        <w:widowControl/>
        <w:jc w:val="left"/>
        <w:outlineLvl w:val="1"/>
        <w:rPr>
          <w:rFonts w:ascii="仿宋_GB2312" w:hAnsi="宋体" w:eastAsia="仿宋_GB2312"/>
          <w:b/>
          <w:kern w:val="0"/>
          <w:sz w:val="32"/>
          <w:szCs w:val="32"/>
        </w:rPr>
      </w:pPr>
    </w:p>
    <w:p w14:paraId="6ABE767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7D2DA4B">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417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F0D31C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1312" w:type="dxa"/>
            <w:tcBorders>
              <w:top w:val="nil"/>
              <w:left w:val="nil"/>
              <w:bottom w:val="nil"/>
              <w:right w:val="nil"/>
            </w:tcBorders>
          </w:tcPr>
          <w:p w14:paraId="183BAAE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419D0C4">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39B99B5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F569F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F2FE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D0D7E7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7A02BD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89E347">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E0DFE0">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1F9805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BBDA65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5A3CA9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3D2D8B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BDE1C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D8B0B2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38713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5B7FA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3DFB00">
            <w:pPr>
              <w:widowControl/>
              <w:jc w:val="center"/>
              <w:rPr>
                <w:rFonts w:ascii="仿宋_GB2312" w:hAnsi="宋体" w:eastAsia="仿宋_GB2312" w:cs="宋体"/>
                <w:b/>
                <w:color w:val="000000"/>
                <w:kern w:val="0"/>
                <w:sz w:val="18"/>
              </w:rPr>
            </w:pPr>
          </w:p>
        </w:tc>
      </w:tr>
      <w:tr w14:paraId="2B5FD53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AD19BC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4652C72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AF58D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1F128D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BB8CB65">
            <w:pPr>
              <w:widowControl/>
              <w:jc w:val="center"/>
              <w:rPr>
                <w:rFonts w:ascii="仿宋_GB2312" w:hAnsi="宋体" w:eastAsia="仿宋_GB2312" w:cs="宋体"/>
                <w:b/>
                <w:color w:val="000000"/>
                <w:kern w:val="0"/>
                <w:sz w:val="18"/>
              </w:rPr>
            </w:pPr>
          </w:p>
        </w:tc>
      </w:tr>
      <w:tr w14:paraId="77CCD36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8415D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447D2E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726E9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B0950B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69C58E">
            <w:pPr>
              <w:widowControl/>
              <w:jc w:val="center"/>
              <w:rPr>
                <w:rFonts w:ascii="仿宋_GB2312" w:hAnsi="宋体" w:eastAsia="仿宋_GB2312" w:cs="宋体"/>
                <w:b/>
                <w:color w:val="000000"/>
                <w:kern w:val="0"/>
                <w:sz w:val="18"/>
              </w:rPr>
            </w:pPr>
          </w:p>
        </w:tc>
      </w:tr>
      <w:tr w14:paraId="5758D77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7D6985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EA01D7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9878A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5AD2D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256CF3C">
            <w:pPr>
              <w:widowControl/>
              <w:jc w:val="center"/>
              <w:rPr>
                <w:rFonts w:ascii="仿宋_GB2312" w:hAnsi="宋体" w:eastAsia="仿宋_GB2312" w:cs="宋体"/>
                <w:b/>
                <w:color w:val="000000"/>
                <w:kern w:val="0"/>
                <w:sz w:val="18"/>
              </w:rPr>
            </w:pPr>
          </w:p>
        </w:tc>
      </w:tr>
      <w:tr w14:paraId="095E1EF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4E993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058D18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6B469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07FF62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142F10">
            <w:pPr>
              <w:widowControl/>
              <w:jc w:val="center"/>
              <w:rPr>
                <w:rFonts w:ascii="仿宋_GB2312" w:hAnsi="宋体" w:eastAsia="仿宋_GB2312" w:cs="宋体"/>
                <w:b/>
                <w:color w:val="000000"/>
                <w:kern w:val="0"/>
                <w:sz w:val="18"/>
              </w:rPr>
            </w:pPr>
          </w:p>
        </w:tc>
      </w:tr>
      <w:tr w14:paraId="0352303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AD63B9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7B8547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8C250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C755D4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D89320F">
            <w:pPr>
              <w:widowControl/>
              <w:jc w:val="center"/>
              <w:rPr>
                <w:rFonts w:ascii="仿宋_GB2312" w:hAnsi="宋体" w:eastAsia="仿宋_GB2312" w:cs="宋体"/>
                <w:b/>
                <w:color w:val="000000"/>
                <w:kern w:val="0"/>
                <w:sz w:val="18"/>
              </w:rPr>
            </w:pPr>
          </w:p>
        </w:tc>
      </w:tr>
    </w:tbl>
    <w:p w14:paraId="030F408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备注：托克逊县青少年活动中心2024年未安排三公经费预算，三公经费支出情况表为空表。</w:t>
      </w:r>
    </w:p>
    <w:p w14:paraId="7B2B89DB">
      <w:pPr>
        <w:widowControl/>
        <w:jc w:val="left"/>
        <w:outlineLvl w:val="1"/>
        <w:rPr>
          <w:rFonts w:ascii="仿宋_GB2312" w:hAnsi="宋体" w:eastAsia="仿宋_GB2312"/>
          <w:b/>
          <w:kern w:val="0"/>
          <w:sz w:val="32"/>
          <w:szCs w:val="32"/>
        </w:rPr>
      </w:pPr>
    </w:p>
    <w:p w14:paraId="50548F5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70BC775">
      <w:pPr>
        <w:widowControl/>
        <w:jc w:val="left"/>
        <w:outlineLvl w:val="1"/>
        <w:rPr>
          <w:rFonts w:ascii="仿宋_GB2312" w:hAnsi="宋体" w:eastAsia="仿宋_GB2312"/>
          <w:b/>
          <w:kern w:val="0"/>
          <w:sz w:val="32"/>
          <w:szCs w:val="32"/>
        </w:rPr>
      </w:pPr>
    </w:p>
    <w:p w14:paraId="79EFBEF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D7D5C3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6AE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D48D35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编制单位：托克逊县青少年活动中心</w:t>
            </w:r>
          </w:p>
        </w:tc>
        <w:tc>
          <w:tcPr>
            <w:tcW w:w="2000" w:type="dxa"/>
            <w:gridSpan w:val="2"/>
            <w:tcBorders>
              <w:top w:val="nil"/>
              <w:left w:val="nil"/>
              <w:bottom w:val="nil"/>
              <w:right w:val="nil"/>
            </w:tcBorders>
          </w:tcPr>
          <w:p w14:paraId="7DE0DDE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4C3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4CE349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5C401B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B8264D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462FE5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A44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54B331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00F400E8">
            <w:pPr>
              <w:spacing w:line="600" w:lineRule="exact"/>
              <w:jc w:val="center"/>
              <w:rPr>
                <w:rFonts w:ascii="仿宋" w:hAnsi="仿宋" w:eastAsia="仿宋" w:cs="仿宋_GB2312"/>
                <w:bCs/>
                <w:kern w:val="0"/>
                <w:sz w:val="28"/>
                <w:szCs w:val="28"/>
              </w:rPr>
            </w:pPr>
          </w:p>
        </w:tc>
        <w:tc>
          <w:tcPr>
            <w:tcW w:w="1054" w:type="dxa"/>
            <w:vMerge w:val="restart"/>
            <w:vAlign w:val="center"/>
          </w:tcPr>
          <w:p w14:paraId="2BD367F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8479A6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1DFC92C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D9743B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F0DAD8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3AC6089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E46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D9973E4">
            <w:pPr>
              <w:spacing w:line="600" w:lineRule="exact"/>
              <w:jc w:val="center"/>
              <w:rPr>
                <w:rFonts w:ascii="仿宋" w:hAnsi="仿宋" w:eastAsia="仿宋" w:cs="仿宋_GB2312"/>
                <w:bCs/>
                <w:kern w:val="0"/>
                <w:sz w:val="28"/>
                <w:szCs w:val="28"/>
              </w:rPr>
            </w:pPr>
          </w:p>
        </w:tc>
        <w:tc>
          <w:tcPr>
            <w:tcW w:w="850" w:type="dxa"/>
            <w:vMerge w:val="continue"/>
            <w:vAlign w:val="center"/>
          </w:tcPr>
          <w:p w14:paraId="22FFC48D">
            <w:pPr>
              <w:spacing w:line="600" w:lineRule="exact"/>
              <w:jc w:val="center"/>
              <w:rPr>
                <w:rFonts w:ascii="仿宋" w:hAnsi="仿宋" w:eastAsia="仿宋" w:cs="仿宋_GB2312"/>
                <w:bCs/>
                <w:kern w:val="0"/>
                <w:sz w:val="28"/>
                <w:szCs w:val="28"/>
              </w:rPr>
            </w:pPr>
          </w:p>
        </w:tc>
        <w:tc>
          <w:tcPr>
            <w:tcW w:w="1054" w:type="dxa"/>
            <w:vMerge w:val="continue"/>
            <w:vAlign w:val="center"/>
          </w:tcPr>
          <w:p w14:paraId="49241D14">
            <w:pPr>
              <w:spacing w:line="600" w:lineRule="exact"/>
              <w:jc w:val="center"/>
              <w:rPr>
                <w:rFonts w:ascii="仿宋" w:hAnsi="仿宋" w:eastAsia="仿宋" w:cs="仿宋_GB2312"/>
                <w:bCs/>
                <w:kern w:val="0"/>
                <w:sz w:val="28"/>
                <w:szCs w:val="28"/>
              </w:rPr>
            </w:pPr>
          </w:p>
        </w:tc>
        <w:tc>
          <w:tcPr>
            <w:tcW w:w="890" w:type="dxa"/>
            <w:vAlign w:val="center"/>
          </w:tcPr>
          <w:p w14:paraId="097C698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4E90AA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B4B763F">
            <w:pPr>
              <w:spacing w:line="600" w:lineRule="exact"/>
              <w:jc w:val="center"/>
              <w:rPr>
                <w:rFonts w:ascii="仿宋" w:hAnsi="仿宋" w:eastAsia="仿宋" w:cs="仿宋_GB2312"/>
                <w:bCs/>
                <w:kern w:val="0"/>
                <w:sz w:val="28"/>
                <w:szCs w:val="28"/>
              </w:rPr>
            </w:pPr>
          </w:p>
        </w:tc>
        <w:tc>
          <w:tcPr>
            <w:tcW w:w="797" w:type="dxa"/>
            <w:vMerge w:val="continue"/>
            <w:vAlign w:val="center"/>
          </w:tcPr>
          <w:p w14:paraId="19044234">
            <w:pPr>
              <w:spacing w:line="600" w:lineRule="exact"/>
              <w:jc w:val="center"/>
              <w:rPr>
                <w:rFonts w:ascii="仿宋" w:hAnsi="仿宋" w:eastAsia="仿宋" w:cs="仿宋_GB2312"/>
                <w:bCs/>
                <w:kern w:val="0"/>
                <w:sz w:val="28"/>
                <w:szCs w:val="28"/>
              </w:rPr>
            </w:pPr>
          </w:p>
        </w:tc>
        <w:tc>
          <w:tcPr>
            <w:tcW w:w="813" w:type="dxa"/>
            <w:vAlign w:val="center"/>
          </w:tcPr>
          <w:p w14:paraId="536C8D5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6775B9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C024611">
            <w:pPr>
              <w:widowControl/>
              <w:spacing w:line="280" w:lineRule="exact"/>
              <w:jc w:val="center"/>
              <w:rPr>
                <w:rFonts w:ascii="仿宋_GB2312" w:hAnsi="宋体" w:eastAsia="仿宋_GB2312" w:cs="宋体"/>
                <w:b/>
                <w:bCs/>
                <w:kern w:val="0"/>
                <w:sz w:val="20"/>
                <w:szCs w:val="20"/>
              </w:rPr>
            </w:pPr>
          </w:p>
        </w:tc>
      </w:tr>
      <w:tr w14:paraId="7C9C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AFBF4C3">
            <w:pPr>
              <w:spacing w:line="600" w:lineRule="exact"/>
              <w:jc w:val="center"/>
              <w:rPr>
                <w:rFonts w:ascii="仿宋" w:hAnsi="仿宋" w:eastAsia="仿宋" w:cs="仿宋_GB2312"/>
                <w:bCs/>
                <w:kern w:val="0"/>
                <w:sz w:val="18"/>
                <w:szCs w:val="18"/>
              </w:rPr>
            </w:pPr>
          </w:p>
        </w:tc>
        <w:tc>
          <w:tcPr>
            <w:tcW w:w="850" w:type="dxa"/>
            <w:vAlign w:val="center"/>
          </w:tcPr>
          <w:p w14:paraId="1EE999E9">
            <w:pPr>
              <w:spacing w:line="600" w:lineRule="exact"/>
              <w:jc w:val="center"/>
              <w:rPr>
                <w:rFonts w:ascii="仿宋" w:hAnsi="仿宋" w:eastAsia="仿宋" w:cs="仿宋_GB2312"/>
                <w:bCs/>
                <w:kern w:val="0"/>
                <w:sz w:val="18"/>
                <w:szCs w:val="18"/>
              </w:rPr>
            </w:pPr>
          </w:p>
        </w:tc>
        <w:tc>
          <w:tcPr>
            <w:tcW w:w="1054" w:type="dxa"/>
            <w:vAlign w:val="center"/>
          </w:tcPr>
          <w:p w14:paraId="02C2348C">
            <w:pPr>
              <w:spacing w:line="600" w:lineRule="exact"/>
              <w:jc w:val="center"/>
              <w:rPr>
                <w:rFonts w:ascii="仿宋" w:hAnsi="仿宋" w:eastAsia="仿宋" w:cs="仿宋_GB2312"/>
                <w:bCs/>
                <w:kern w:val="0"/>
                <w:sz w:val="18"/>
                <w:szCs w:val="18"/>
              </w:rPr>
            </w:pPr>
          </w:p>
        </w:tc>
        <w:tc>
          <w:tcPr>
            <w:tcW w:w="890" w:type="dxa"/>
            <w:vAlign w:val="center"/>
          </w:tcPr>
          <w:p w14:paraId="6F669B79">
            <w:pPr>
              <w:widowControl/>
              <w:spacing w:line="280" w:lineRule="exact"/>
              <w:jc w:val="center"/>
              <w:rPr>
                <w:rFonts w:ascii="仿宋_GB2312" w:hAnsi="宋体" w:eastAsia="仿宋_GB2312" w:cs="宋体"/>
                <w:bCs/>
                <w:kern w:val="0"/>
                <w:sz w:val="18"/>
                <w:szCs w:val="18"/>
              </w:rPr>
            </w:pPr>
          </w:p>
        </w:tc>
        <w:tc>
          <w:tcPr>
            <w:tcW w:w="901" w:type="dxa"/>
            <w:vAlign w:val="center"/>
          </w:tcPr>
          <w:p w14:paraId="4E676F23">
            <w:pPr>
              <w:widowControl/>
              <w:spacing w:line="280" w:lineRule="exact"/>
              <w:jc w:val="center"/>
              <w:rPr>
                <w:rFonts w:ascii="仿宋_GB2312" w:hAnsi="宋体" w:eastAsia="仿宋_GB2312" w:cs="宋体"/>
                <w:bCs/>
                <w:kern w:val="0"/>
                <w:sz w:val="18"/>
                <w:szCs w:val="18"/>
              </w:rPr>
            </w:pPr>
          </w:p>
        </w:tc>
        <w:tc>
          <w:tcPr>
            <w:tcW w:w="1024" w:type="dxa"/>
            <w:vAlign w:val="center"/>
          </w:tcPr>
          <w:p w14:paraId="711F7E22">
            <w:pPr>
              <w:spacing w:line="600" w:lineRule="exact"/>
              <w:jc w:val="center"/>
              <w:rPr>
                <w:rFonts w:ascii="仿宋" w:hAnsi="仿宋" w:eastAsia="仿宋" w:cs="仿宋_GB2312"/>
                <w:bCs/>
                <w:kern w:val="0"/>
                <w:sz w:val="18"/>
                <w:szCs w:val="18"/>
              </w:rPr>
            </w:pPr>
          </w:p>
        </w:tc>
        <w:tc>
          <w:tcPr>
            <w:tcW w:w="797" w:type="dxa"/>
            <w:vAlign w:val="center"/>
          </w:tcPr>
          <w:p w14:paraId="6036D82F">
            <w:pPr>
              <w:spacing w:line="600" w:lineRule="exact"/>
              <w:jc w:val="center"/>
              <w:rPr>
                <w:rFonts w:ascii="仿宋" w:hAnsi="仿宋" w:eastAsia="仿宋" w:cs="仿宋_GB2312"/>
                <w:bCs/>
                <w:kern w:val="0"/>
                <w:sz w:val="18"/>
                <w:szCs w:val="18"/>
              </w:rPr>
            </w:pPr>
          </w:p>
        </w:tc>
        <w:tc>
          <w:tcPr>
            <w:tcW w:w="813" w:type="dxa"/>
            <w:vAlign w:val="center"/>
          </w:tcPr>
          <w:p w14:paraId="33106A67">
            <w:pPr>
              <w:spacing w:line="600" w:lineRule="exact"/>
              <w:jc w:val="center"/>
              <w:rPr>
                <w:rFonts w:ascii="仿宋" w:hAnsi="仿宋" w:eastAsia="仿宋" w:cs="仿宋_GB2312"/>
                <w:bCs/>
                <w:kern w:val="0"/>
                <w:sz w:val="18"/>
                <w:szCs w:val="18"/>
              </w:rPr>
            </w:pPr>
          </w:p>
        </w:tc>
        <w:tc>
          <w:tcPr>
            <w:tcW w:w="791" w:type="dxa"/>
            <w:vAlign w:val="center"/>
          </w:tcPr>
          <w:p w14:paraId="17CEB767">
            <w:pPr>
              <w:spacing w:line="600" w:lineRule="exact"/>
              <w:jc w:val="center"/>
              <w:rPr>
                <w:rFonts w:ascii="仿宋" w:hAnsi="仿宋" w:eastAsia="仿宋" w:cs="仿宋_GB2312"/>
                <w:bCs/>
                <w:kern w:val="0"/>
                <w:sz w:val="18"/>
                <w:szCs w:val="18"/>
              </w:rPr>
            </w:pPr>
          </w:p>
        </w:tc>
        <w:tc>
          <w:tcPr>
            <w:tcW w:w="1211" w:type="dxa"/>
            <w:vAlign w:val="center"/>
          </w:tcPr>
          <w:p w14:paraId="705EB6EB">
            <w:pPr>
              <w:spacing w:line="600" w:lineRule="exact"/>
              <w:jc w:val="center"/>
              <w:rPr>
                <w:rFonts w:ascii="仿宋" w:hAnsi="仿宋" w:eastAsia="仿宋" w:cs="仿宋_GB2312"/>
                <w:bCs/>
                <w:kern w:val="0"/>
                <w:sz w:val="18"/>
                <w:szCs w:val="18"/>
              </w:rPr>
            </w:pPr>
          </w:p>
        </w:tc>
      </w:tr>
      <w:tr w14:paraId="57AC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169BE29">
            <w:pPr>
              <w:spacing w:line="600" w:lineRule="exact"/>
              <w:jc w:val="center"/>
              <w:rPr>
                <w:rFonts w:ascii="仿宋" w:hAnsi="仿宋" w:eastAsia="仿宋" w:cs="仿宋_GB2312"/>
                <w:bCs/>
                <w:kern w:val="0"/>
                <w:sz w:val="18"/>
                <w:szCs w:val="18"/>
              </w:rPr>
            </w:pPr>
          </w:p>
        </w:tc>
        <w:tc>
          <w:tcPr>
            <w:tcW w:w="850" w:type="dxa"/>
            <w:vAlign w:val="center"/>
          </w:tcPr>
          <w:p w14:paraId="20B0DCE0">
            <w:pPr>
              <w:spacing w:line="600" w:lineRule="exact"/>
              <w:jc w:val="center"/>
              <w:rPr>
                <w:rFonts w:ascii="仿宋" w:hAnsi="仿宋" w:eastAsia="仿宋" w:cs="仿宋_GB2312"/>
                <w:bCs/>
                <w:kern w:val="0"/>
                <w:sz w:val="18"/>
                <w:szCs w:val="18"/>
              </w:rPr>
            </w:pPr>
          </w:p>
        </w:tc>
        <w:tc>
          <w:tcPr>
            <w:tcW w:w="1054" w:type="dxa"/>
            <w:vAlign w:val="center"/>
          </w:tcPr>
          <w:p w14:paraId="3C1636C5">
            <w:pPr>
              <w:spacing w:line="600" w:lineRule="exact"/>
              <w:jc w:val="center"/>
              <w:rPr>
                <w:rFonts w:ascii="仿宋" w:hAnsi="仿宋" w:eastAsia="仿宋" w:cs="仿宋_GB2312"/>
                <w:bCs/>
                <w:kern w:val="0"/>
                <w:sz w:val="18"/>
                <w:szCs w:val="18"/>
              </w:rPr>
            </w:pPr>
          </w:p>
        </w:tc>
        <w:tc>
          <w:tcPr>
            <w:tcW w:w="890" w:type="dxa"/>
            <w:vAlign w:val="center"/>
          </w:tcPr>
          <w:p w14:paraId="3B4002A7">
            <w:pPr>
              <w:widowControl/>
              <w:spacing w:line="280" w:lineRule="exact"/>
              <w:jc w:val="center"/>
              <w:rPr>
                <w:rFonts w:ascii="仿宋_GB2312" w:hAnsi="宋体" w:eastAsia="仿宋_GB2312" w:cs="宋体"/>
                <w:bCs/>
                <w:kern w:val="0"/>
                <w:sz w:val="18"/>
                <w:szCs w:val="18"/>
              </w:rPr>
            </w:pPr>
          </w:p>
        </w:tc>
        <w:tc>
          <w:tcPr>
            <w:tcW w:w="901" w:type="dxa"/>
            <w:vAlign w:val="center"/>
          </w:tcPr>
          <w:p w14:paraId="21B28767">
            <w:pPr>
              <w:widowControl/>
              <w:spacing w:line="280" w:lineRule="exact"/>
              <w:jc w:val="center"/>
              <w:rPr>
                <w:rFonts w:ascii="仿宋_GB2312" w:hAnsi="宋体" w:eastAsia="仿宋_GB2312" w:cs="宋体"/>
                <w:bCs/>
                <w:kern w:val="0"/>
                <w:sz w:val="18"/>
                <w:szCs w:val="18"/>
              </w:rPr>
            </w:pPr>
          </w:p>
        </w:tc>
        <w:tc>
          <w:tcPr>
            <w:tcW w:w="1024" w:type="dxa"/>
            <w:vAlign w:val="center"/>
          </w:tcPr>
          <w:p w14:paraId="59013FE0">
            <w:pPr>
              <w:spacing w:line="600" w:lineRule="exact"/>
              <w:jc w:val="center"/>
              <w:rPr>
                <w:rFonts w:ascii="仿宋" w:hAnsi="仿宋" w:eastAsia="仿宋" w:cs="仿宋_GB2312"/>
                <w:bCs/>
                <w:kern w:val="0"/>
                <w:sz w:val="18"/>
                <w:szCs w:val="18"/>
              </w:rPr>
            </w:pPr>
          </w:p>
        </w:tc>
        <w:tc>
          <w:tcPr>
            <w:tcW w:w="797" w:type="dxa"/>
            <w:vAlign w:val="center"/>
          </w:tcPr>
          <w:p w14:paraId="1FFC5CD4">
            <w:pPr>
              <w:spacing w:line="600" w:lineRule="exact"/>
              <w:jc w:val="center"/>
              <w:rPr>
                <w:rFonts w:ascii="仿宋" w:hAnsi="仿宋" w:eastAsia="仿宋" w:cs="仿宋_GB2312"/>
                <w:bCs/>
                <w:kern w:val="0"/>
                <w:sz w:val="18"/>
                <w:szCs w:val="18"/>
              </w:rPr>
            </w:pPr>
          </w:p>
        </w:tc>
        <w:tc>
          <w:tcPr>
            <w:tcW w:w="813" w:type="dxa"/>
            <w:vAlign w:val="center"/>
          </w:tcPr>
          <w:p w14:paraId="2F81EC6F">
            <w:pPr>
              <w:spacing w:line="600" w:lineRule="exact"/>
              <w:jc w:val="center"/>
              <w:rPr>
                <w:rFonts w:ascii="仿宋" w:hAnsi="仿宋" w:eastAsia="仿宋" w:cs="仿宋_GB2312"/>
                <w:bCs/>
                <w:kern w:val="0"/>
                <w:sz w:val="18"/>
                <w:szCs w:val="18"/>
              </w:rPr>
            </w:pPr>
          </w:p>
        </w:tc>
        <w:tc>
          <w:tcPr>
            <w:tcW w:w="791" w:type="dxa"/>
            <w:vAlign w:val="center"/>
          </w:tcPr>
          <w:p w14:paraId="265839BD">
            <w:pPr>
              <w:spacing w:line="600" w:lineRule="exact"/>
              <w:jc w:val="center"/>
              <w:rPr>
                <w:rFonts w:ascii="仿宋" w:hAnsi="仿宋" w:eastAsia="仿宋" w:cs="仿宋_GB2312"/>
                <w:bCs/>
                <w:kern w:val="0"/>
                <w:sz w:val="18"/>
                <w:szCs w:val="18"/>
              </w:rPr>
            </w:pPr>
          </w:p>
        </w:tc>
        <w:tc>
          <w:tcPr>
            <w:tcW w:w="1211" w:type="dxa"/>
            <w:vAlign w:val="center"/>
          </w:tcPr>
          <w:p w14:paraId="21ABD237">
            <w:pPr>
              <w:spacing w:line="600" w:lineRule="exact"/>
              <w:jc w:val="center"/>
              <w:rPr>
                <w:rFonts w:ascii="仿宋" w:hAnsi="仿宋" w:eastAsia="仿宋" w:cs="仿宋_GB2312"/>
                <w:bCs/>
                <w:kern w:val="0"/>
                <w:sz w:val="18"/>
                <w:szCs w:val="18"/>
              </w:rPr>
            </w:pPr>
          </w:p>
        </w:tc>
      </w:tr>
      <w:tr w14:paraId="42F2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9A7B8AF">
            <w:pPr>
              <w:spacing w:line="600" w:lineRule="exact"/>
              <w:jc w:val="center"/>
              <w:rPr>
                <w:rFonts w:ascii="仿宋" w:hAnsi="仿宋" w:eastAsia="仿宋" w:cs="仿宋_GB2312"/>
                <w:bCs/>
                <w:kern w:val="0"/>
                <w:sz w:val="18"/>
                <w:szCs w:val="18"/>
              </w:rPr>
            </w:pPr>
          </w:p>
        </w:tc>
        <w:tc>
          <w:tcPr>
            <w:tcW w:w="850" w:type="dxa"/>
            <w:vAlign w:val="center"/>
          </w:tcPr>
          <w:p w14:paraId="0264B9BD">
            <w:pPr>
              <w:spacing w:line="600" w:lineRule="exact"/>
              <w:jc w:val="center"/>
              <w:rPr>
                <w:rFonts w:ascii="仿宋" w:hAnsi="仿宋" w:eastAsia="仿宋" w:cs="仿宋_GB2312"/>
                <w:bCs/>
                <w:kern w:val="0"/>
                <w:sz w:val="18"/>
                <w:szCs w:val="18"/>
              </w:rPr>
            </w:pPr>
          </w:p>
        </w:tc>
        <w:tc>
          <w:tcPr>
            <w:tcW w:w="1054" w:type="dxa"/>
            <w:vAlign w:val="center"/>
          </w:tcPr>
          <w:p w14:paraId="6D3648EC">
            <w:pPr>
              <w:spacing w:line="600" w:lineRule="exact"/>
              <w:jc w:val="center"/>
              <w:rPr>
                <w:rFonts w:ascii="仿宋" w:hAnsi="仿宋" w:eastAsia="仿宋" w:cs="仿宋_GB2312"/>
                <w:bCs/>
                <w:kern w:val="0"/>
                <w:sz w:val="18"/>
                <w:szCs w:val="18"/>
              </w:rPr>
            </w:pPr>
          </w:p>
        </w:tc>
        <w:tc>
          <w:tcPr>
            <w:tcW w:w="890" w:type="dxa"/>
            <w:vAlign w:val="center"/>
          </w:tcPr>
          <w:p w14:paraId="56986798">
            <w:pPr>
              <w:widowControl/>
              <w:spacing w:line="280" w:lineRule="exact"/>
              <w:jc w:val="center"/>
              <w:rPr>
                <w:rFonts w:ascii="仿宋_GB2312" w:hAnsi="宋体" w:eastAsia="仿宋_GB2312" w:cs="宋体"/>
                <w:bCs/>
                <w:kern w:val="0"/>
                <w:sz w:val="18"/>
                <w:szCs w:val="18"/>
              </w:rPr>
            </w:pPr>
          </w:p>
        </w:tc>
        <w:tc>
          <w:tcPr>
            <w:tcW w:w="901" w:type="dxa"/>
            <w:vAlign w:val="center"/>
          </w:tcPr>
          <w:p w14:paraId="2FCB0551">
            <w:pPr>
              <w:widowControl/>
              <w:spacing w:line="280" w:lineRule="exact"/>
              <w:jc w:val="center"/>
              <w:rPr>
                <w:rFonts w:ascii="仿宋_GB2312" w:hAnsi="宋体" w:eastAsia="仿宋_GB2312" w:cs="宋体"/>
                <w:bCs/>
                <w:kern w:val="0"/>
                <w:sz w:val="18"/>
                <w:szCs w:val="18"/>
              </w:rPr>
            </w:pPr>
          </w:p>
        </w:tc>
        <w:tc>
          <w:tcPr>
            <w:tcW w:w="1024" w:type="dxa"/>
            <w:vAlign w:val="center"/>
          </w:tcPr>
          <w:p w14:paraId="1A97B8C3">
            <w:pPr>
              <w:spacing w:line="600" w:lineRule="exact"/>
              <w:jc w:val="center"/>
              <w:rPr>
                <w:rFonts w:ascii="仿宋" w:hAnsi="仿宋" w:eastAsia="仿宋" w:cs="仿宋_GB2312"/>
                <w:bCs/>
                <w:kern w:val="0"/>
                <w:sz w:val="18"/>
                <w:szCs w:val="18"/>
              </w:rPr>
            </w:pPr>
          </w:p>
        </w:tc>
        <w:tc>
          <w:tcPr>
            <w:tcW w:w="797" w:type="dxa"/>
            <w:vAlign w:val="center"/>
          </w:tcPr>
          <w:p w14:paraId="4997DD7E">
            <w:pPr>
              <w:spacing w:line="600" w:lineRule="exact"/>
              <w:jc w:val="center"/>
              <w:rPr>
                <w:rFonts w:ascii="仿宋" w:hAnsi="仿宋" w:eastAsia="仿宋" w:cs="仿宋_GB2312"/>
                <w:bCs/>
                <w:kern w:val="0"/>
                <w:sz w:val="18"/>
                <w:szCs w:val="18"/>
              </w:rPr>
            </w:pPr>
          </w:p>
        </w:tc>
        <w:tc>
          <w:tcPr>
            <w:tcW w:w="813" w:type="dxa"/>
            <w:vAlign w:val="center"/>
          </w:tcPr>
          <w:p w14:paraId="6218FDA4">
            <w:pPr>
              <w:spacing w:line="600" w:lineRule="exact"/>
              <w:jc w:val="center"/>
              <w:rPr>
                <w:rFonts w:ascii="仿宋" w:hAnsi="仿宋" w:eastAsia="仿宋" w:cs="仿宋_GB2312"/>
                <w:bCs/>
                <w:kern w:val="0"/>
                <w:sz w:val="18"/>
                <w:szCs w:val="18"/>
              </w:rPr>
            </w:pPr>
          </w:p>
        </w:tc>
        <w:tc>
          <w:tcPr>
            <w:tcW w:w="791" w:type="dxa"/>
            <w:vAlign w:val="center"/>
          </w:tcPr>
          <w:p w14:paraId="73C778BB">
            <w:pPr>
              <w:spacing w:line="600" w:lineRule="exact"/>
              <w:jc w:val="center"/>
              <w:rPr>
                <w:rFonts w:ascii="仿宋" w:hAnsi="仿宋" w:eastAsia="仿宋" w:cs="仿宋_GB2312"/>
                <w:bCs/>
                <w:kern w:val="0"/>
                <w:sz w:val="18"/>
                <w:szCs w:val="18"/>
              </w:rPr>
            </w:pPr>
          </w:p>
        </w:tc>
        <w:tc>
          <w:tcPr>
            <w:tcW w:w="1211" w:type="dxa"/>
            <w:vAlign w:val="center"/>
          </w:tcPr>
          <w:p w14:paraId="466F9D50">
            <w:pPr>
              <w:spacing w:line="600" w:lineRule="exact"/>
              <w:jc w:val="center"/>
              <w:rPr>
                <w:rFonts w:ascii="仿宋" w:hAnsi="仿宋" w:eastAsia="仿宋" w:cs="仿宋_GB2312"/>
                <w:bCs/>
                <w:kern w:val="0"/>
                <w:sz w:val="18"/>
                <w:szCs w:val="18"/>
              </w:rPr>
            </w:pPr>
          </w:p>
        </w:tc>
      </w:tr>
    </w:tbl>
    <w:p w14:paraId="794E008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备注：托克逊县青少年活动中心2024年无上年结转结余预算的支出，结转结余预算支出情况表为空表。</w:t>
      </w:r>
    </w:p>
    <w:p w14:paraId="5660FF98">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F0B3D49">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D3B0F4E">
      <w:pPr>
        <w:spacing w:line="560" w:lineRule="exact"/>
        <w:jc w:val="center"/>
        <w:rPr>
          <w:rFonts w:ascii="楷体_GB2312" w:hAnsi="楷体_GB2312" w:eastAsia="楷体_GB2312"/>
          <w:kern w:val="0"/>
          <w:sz w:val="32"/>
          <w:szCs w:val="32"/>
        </w:rPr>
      </w:pPr>
    </w:p>
    <w:p w14:paraId="6DC711D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关于托克逊县青少年活动中心单位2024年收支预算情况的总体说明</w:t>
      </w:r>
    </w:p>
    <w:p w14:paraId="0904D5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按照全口径预算的原则，托克逊县青少年活动中心单位2024年所有收入和支出均纳入单位预算管理。收支总预算153.20万元。</w:t>
      </w:r>
    </w:p>
    <w:p w14:paraId="1978B8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473E8D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w:t>
      </w:r>
    </w:p>
    <w:p w14:paraId="45BB210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二、关于托克逊县青少年活动中心单位2024年收入预算情况说明</w:t>
      </w:r>
    </w:p>
    <w:p w14:paraId="36F026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托克逊县青少年活动中心单位收入预算153.20万元，其中：</w:t>
      </w:r>
    </w:p>
    <w:p w14:paraId="35F82B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一般公共预算108.20万元，占70.63%，比上年预算减少3.84万元，下降3.43%，主要原因是本年度职业年金由政府预算代列不在单位预算中体现，因此一般公共预算较上年有所减少；</w:t>
      </w:r>
    </w:p>
    <w:p w14:paraId="0C96C9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0FC436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56178B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7609A9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01736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59097F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单位资金45.00万元，占29.37%，比上年预算增加45.00万元，增长100.00%，主要原因是本年度兴趣班培训费核算到单位资金内，因此单位资金比上年预算增加</w:t>
      </w:r>
      <w:r>
        <w:rPr>
          <w:rFonts w:hint="eastAsia" w:ascii="仿宋_GB2312" w:hAnsi="宋体" w:eastAsia="仿宋_GB2312" w:cs="宋体"/>
          <w:kern w:val="0"/>
          <w:sz w:val="32"/>
          <w:szCs w:val="32"/>
          <w:lang w:eastAsia="zh-CN"/>
        </w:rPr>
        <w:t>。</w:t>
      </w:r>
      <w:bookmarkStart w:id="0" w:name="_GoBack"/>
      <w:bookmarkEnd w:id="0"/>
    </w:p>
    <w:p w14:paraId="7722D5C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三、关于托克逊县青少年活动中心单位2024年支出预算情况说明</w:t>
      </w:r>
    </w:p>
    <w:p w14:paraId="0E7098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托克逊县青少年活动中心单位2024年支出预算153.20万元，其中：</w:t>
      </w:r>
    </w:p>
    <w:p w14:paraId="108E92DE">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基本支出108.20万元，占70.63%，比上年预算减少3.84万元，下降3.43%，主要原因是职业年金由政府预算代列不在单位预算中体现，因此预算较上年有所减少。</w:t>
      </w:r>
    </w:p>
    <w:p w14:paraId="48A515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项目支出45.00万元，占29.37%，比上年预算增加45.00万元，增长100.00%，主要原因是本年度兴趣班培训费核算到单位资金内，因此项目支出比上年预算增加。</w:t>
      </w:r>
    </w:p>
    <w:p w14:paraId="0037D5CE">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四、关于托克逊县青少年活动中心单位2024年财政拨款收支预算情况的总体说明</w:t>
      </w:r>
    </w:p>
    <w:p w14:paraId="7911F9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2024年财政拨款收支总预算108.20万元。</w:t>
      </w:r>
    </w:p>
    <w:p w14:paraId="41A46ABE">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B9FDD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收入预算包括：一般公共预算拨款108.20万元。</w:t>
      </w:r>
    </w:p>
    <w:p w14:paraId="1F0EE4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83.79万元，主要用于保障单位正常运行的人员经费、公用经费支出;社会保障和就业支出11.43万元，主要用于单位人员社保缴费支出;卫生健康支出4.53万元，主要用于单位人员医疗保险缴费支出;住房保障支出8.45万元，主要用于单位人员住房公积金缴费支出。</w:t>
      </w:r>
    </w:p>
    <w:p w14:paraId="195E7A4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五、关于托克逊县青少年活动中心单位2024年一般公共预算当年拨款情况说明</w:t>
      </w:r>
    </w:p>
    <w:p w14:paraId="5885A43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9FAF6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托克逊县青少年活动中心单位2024年一般公共预算拨款合计108.20万元，其中：</w:t>
      </w:r>
    </w:p>
    <w:p w14:paraId="4BCBAE6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基本支出108.20万元，比上年预算减少3.84万元，下降3.43%。主要原因是：本年度为贯彻落实政府过紧日子思想压缩了日常运转经费，因此预算较上年有所减少。</w:t>
      </w:r>
    </w:p>
    <w:p w14:paraId="5FED745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项目支出0.00万元，比上年预算增加0.00万元，增长0.00%。主要原因是：2024年我单位未安排项目支出预算。</w:t>
      </w:r>
    </w:p>
    <w:p w14:paraId="3395E54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88AD32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1.教育支出（类）83.79万元，占77.44%。</w:t>
      </w:r>
    </w:p>
    <w:p w14:paraId="20D355A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2.社会保障和就业支出（类）11.43万元，占10.56%。</w:t>
      </w:r>
    </w:p>
    <w:p w14:paraId="6689193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3.卫生健康支出（类）4.53万元，占4.19%。</w:t>
      </w:r>
    </w:p>
    <w:p w14:paraId="34994C5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4.住房保障支出（类）8.45万元，占7.81%。</w:t>
      </w:r>
    </w:p>
    <w:p w14:paraId="78136F8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1CA9EB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1.教育支出（类）普通教育（款）学前教育（项）：2024年预算数为83.79万元，比上年预算增加0.80万元，增长0.96%，主要原因是：本年度在职人员基础绩效奖及年度考核奖调增,因此比上年预算增加。</w:t>
      </w:r>
    </w:p>
    <w:p w14:paraId="3DC5113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0.73万元，比上年预算减少0.07万元，下降8.75%，主要原因是：2024年医疗制度改革，退休人员医疗未做预算，因此预算数较上年度减少。</w:t>
      </w:r>
    </w:p>
    <w:p w14:paraId="4C3252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3.社会保障和就业支出（类）行政事业单位养老支出（款）机关事业单位基本养老保险缴费支出（项）：2024年预算数为10.70万元，比上年预算增加0.25万元，增长2.39%，主要原因是：工资调标，</w:t>
      </w:r>
      <w:r>
        <w:rPr>
          <w:rFonts w:hint="eastAsia" w:ascii="仿宋_GB2312" w:hAnsi="宋体" w:eastAsia="仿宋_GB2312" w:cs="宋体"/>
          <w:kern w:val="0"/>
          <w:sz w:val="32"/>
          <w:szCs w:val="32"/>
          <w:lang w:val="en-US" w:eastAsia="zh-CN"/>
        </w:rPr>
        <w:t>养老保险</w:t>
      </w:r>
      <w:r>
        <w:rPr>
          <w:rFonts w:hint="eastAsia" w:ascii="仿宋_GB2312" w:hAnsi="宋体" w:eastAsia="仿宋_GB2312" w:cs="宋体"/>
          <w:kern w:val="0"/>
          <w:sz w:val="32"/>
          <w:szCs w:val="32"/>
        </w:rPr>
        <w:t>基数调增，因此机关事业单位基本养老保险缴费支出预算增加。</w:t>
      </w:r>
    </w:p>
    <w:p w14:paraId="418986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4.卫生健康支出（类）行政事业单位医疗（款）事业单位医疗（项）：2024年预算数为4.53万元，比上年预算增加0.11万元，增长2.49%，主要原因是：工资调标，医保基数调增，因此事业单位医疗支出预算增加。</w:t>
      </w:r>
    </w:p>
    <w:p w14:paraId="5405AA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5.住房保障支出（类）住房改革支出（款）住房公积金（项）：2024年预算数为8.45万元，比上年预算增加0.29万元，增长3.55%，主要原因是：工资调标，住房公积金基数调增，因此预算较上年增加。</w:t>
      </w:r>
    </w:p>
    <w:p w14:paraId="785EB7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5.22万元，下降100.00%，主要原因是：本年度职业年金预算由政府预算列支，未体现在部门预算，因此预算较上年减少。</w:t>
      </w:r>
    </w:p>
    <w:p w14:paraId="64C5933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六、关于托克逊县青少年活动中心单位2024年一般公共预算基本支出情况说明</w:t>
      </w:r>
    </w:p>
    <w:p w14:paraId="0AACAB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托克逊县青少年活动中心单位2024年一般公共预算基本支出108.20万元，其中：</w:t>
      </w:r>
    </w:p>
    <w:p w14:paraId="1D487C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人员经费95.64万元，主要包括：基本工资、津贴补贴、奖金、绩效工资、机关事业单位基本养老保险缴费、职工基本医疗保险缴费、其他社会保障缴费、住房公积金、退休费。</w:t>
      </w:r>
    </w:p>
    <w:p w14:paraId="00CF5D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公用经费12.56万元，主要包括：办公费、印刷费、水费、电费、邮电费、取暖费、差旅费、维修（护）费、劳务费、工会经费、其他商品和服务支出。</w:t>
      </w:r>
    </w:p>
    <w:p w14:paraId="2E488AB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七、关于托克逊县青少年活动中心单位2024年一般公共预算项目支出情况说明</w:t>
      </w:r>
    </w:p>
    <w:p w14:paraId="2FFE470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托克逊县青少年活动中心单位2024年没有使用一般公共预算项目支出，一般公共预算项目支出情况表为空表。</w:t>
      </w:r>
    </w:p>
    <w:p w14:paraId="48F8A8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八、关于托克逊县青少年活动中心单位2024年政府性基金预算拨款情况说明</w:t>
      </w:r>
    </w:p>
    <w:p w14:paraId="066093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托克逊县青少年活动中心2024年没有使用政府性基金预算拨款安排的支出，政府性基金预算支出情况表为空表。</w:t>
      </w:r>
    </w:p>
    <w:p w14:paraId="4218B9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九、关于托克逊县青少年活动中心单位2024年国有资本经营预算拨款情况说明</w:t>
      </w:r>
    </w:p>
    <w:p w14:paraId="498E76D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托克逊县青少年活动中心2024年没有使用国有资本经营预算拨款安排的支出，国有资本经营预算支出情况表为空表。</w:t>
      </w:r>
    </w:p>
    <w:p w14:paraId="79730E8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十、关于托克逊县青少年活动中心单位2024年财政拨款“三公”经费预算情况说明</w:t>
      </w:r>
    </w:p>
    <w:p w14:paraId="4E01D9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托克逊县青少年活动中心单位2024年财政拨款“三公”经费数为0.00万元，其中：因公出国（境）费0.00万元，公务用车购置费0.00万元，公务用车运行费0.00万元，公务接待费0.00万元。</w:t>
      </w:r>
    </w:p>
    <w:p w14:paraId="3811C3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本年度未安排公务用车运行费；公务接待费减少0.00万元，下降0.00%，主要原因是2023年与2024年均未安排公务接待费。</w:t>
      </w:r>
    </w:p>
    <w:p w14:paraId="1C8F32C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十一、关于托克逊县青少年活动中心单位2024年上年结转结余预算情况说明</w:t>
      </w:r>
    </w:p>
    <w:p w14:paraId="3C9BE59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托克逊县青少年活动中心单位2024年无上年结转结余预算的支出，结转结余预算支出情况表为空表。</w:t>
      </w:r>
    </w:p>
    <w:p w14:paraId="43C2CD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34DFD0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1F184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单位2024年的事业单位运行经费财政拨款预算12.56万元，比上年预算减少1.54万元，下降10.92%。主要原因是为贯彻落实政府过紧日子思想，本年度压缩日常运转经费，因此事业单位运行经费财政拨款预算较上年减少。</w:t>
      </w:r>
    </w:p>
    <w:p w14:paraId="29631C7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A4801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2024年，托克逊县青少年活动中心单位政府采购预算0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1763486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2024年，托克逊县青少年活动中心单位面向中小企业预留政府采购项目预算金额0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56DCDAA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1BD06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截至2023年底，托克逊县青少年活动中心单位及下属各预算单位占用使用国有资产总体情况为：</w:t>
      </w:r>
    </w:p>
    <w:p w14:paraId="7BB2CB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5344A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21737D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1FC63EE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368BB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3E745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A73839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C8B61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153.21</w:t>
      </w:r>
      <w:r>
        <w:rPr>
          <w:rFonts w:hint="eastAsia" w:ascii="仿宋_GB2312" w:hAnsi="宋体" w:eastAsia="仿宋_GB2312" w:cs="宋体"/>
          <w:kern w:val="0"/>
          <w:sz w:val="32"/>
          <w:szCs w:val="32"/>
        </w:rPr>
        <w:t>万元；当年财政拨款项目0个，涉及预算金额0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万元；当年非财政拨款项目1个，涉及预算金额45.00万元。具体情况见下表：</w:t>
      </w:r>
    </w:p>
    <w:p w14:paraId="2491FCA3">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38" w:type="dxa"/>
        <w:jc w:val="center"/>
        <w:tblLayout w:type="autofit"/>
        <w:tblCellMar>
          <w:top w:w="0" w:type="dxa"/>
          <w:left w:w="108" w:type="dxa"/>
          <w:bottom w:w="0" w:type="dxa"/>
          <w:right w:w="108" w:type="dxa"/>
        </w:tblCellMar>
      </w:tblPr>
      <w:tblGrid>
        <w:gridCol w:w="1118"/>
        <w:gridCol w:w="1419"/>
        <w:gridCol w:w="2605"/>
        <w:gridCol w:w="1370"/>
        <w:gridCol w:w="2110"/>
        <w:gridCol w:w="1316"/>
      </w:tblGrid>
      <w:tr w14:paraId="0D100AB8">
        <w:tblPrEx>
          <w:tblCellMar>
            <w:top w:w="0" w:type="dxa"/>
            <w:left w:w="108" w:type="dxa"/>
            <w:bottom w:w="0" w:type="dxa"/>
            <w:right w:w="108" w:type="dxa"/>
          </w:tblCellMar>
        </w:tblPrEx>
        <w:trPr>
          <w:trHeight w:val="903" w:hRule="atLeast"/>
          <w:jc w:val="center"/>
        </w:trPr>
        <w:tc>
          <w:tcPr>
            <w:tcW w:w="9938" w:type="dxa"/>
            <w:gridSpan w:val="6"/>
            <w:tcBorders>
              <w:top w:val="nil"/>
              <w:left w:val="nil"/>
              <w:bottom w:val="nil"/>
              <w:right w:val="nil"/>
            </w:tcBorders>
            <w:shd w:val="clear" w:color="auto" w:fill="auto"/>
            <w:vAlign w:val="center"/>
          </w:tcPr>
          <w:p w14:paraId="700BBAF4">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03D30F8C">
        <w:tblPrEx>
          <w:tblCellMar>
            <w:top w:w="0" w:type="dxa"/>
            <w:left w:w="108" w:type="dxa"/>
            <w:bottom w:w="0" w:type="dxa"/>
            <w:right w:w="108" w:type="dxa"/>
          </w:tblCellMar>
        </w:tblPrEx>
        <w:trPr>
          <w:trHeight w:val="504" w:hRule="atLeast"/>
          <w:jc w:val="center"/>
        </w:trPr>
        <w:tc>
          <w:tcPr>
            <w:tcW w:w="9938" w:type="dxa"/>
            <w:gridSpan w:val="6"/>
            <w:tcBorders>
              <w:top w:val="nil"/>
              <w:left w:val="nil"/>
              <w:bottom w:val="nil"/>
              <w:right w:val="nil"/>
            </w:tcBorders>
            <w:shd w:val="clear" w:color="auto" w:fill="auto"/>
            <w:vAlign w:val="center"/>
          </w:tcPr>
          <w:p w14:paraId="3B77F3DC">
            <w:pPr>
              <w:widowControl/>
              <w:jc w:val="center"/>
              <w:rPr>
                <w:rFonts w:ascii="宋体" w:hAnsi="宋体" w:cs="宋体"/>
                <w:b/>
                <w:bCs/>
                <w:kern w:val="0"/>
                <w:sz w:val="24"/>
              </w:rPr>
            </w:pPr>
            <w:r>
              <w:rPr>
                <w:rFonts w:hint="eastAsia" w:ascii="宋体" w:hAnsi="宋体" w:cs="宋体"/>
                <w:color w:val="000000"/>
                <w:sz w:val="24"/>
              </w:rPr>
              <w:t>（2024年）</w:t>
            </w:r>
          </w:p>
        </w:tc>
      </w:tr>
      <w:tr w14:paraId="4BB38678">
        <w:tblPrEx>
          <w:tblCellMar>
            <w:top w:w="0" w:type="dxa"/>
            <w:left w:w="108" w:type="dxa"/>
            <w:bottom w:w="0" w:type="dxa"/>
            <w:right w:w="108" w:type="dxa"/>
          </w:tblCellMar>
        </w:tblPrEx>
        <w:trPr>
          <w:trHeight w:val="672" w:hRule="atLeast"/>
          <w:jc w:val="center"/>
        </w:trPr>
        <w:tc>
          <w:tcPr>
            <w:tcW w:w="25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08326B">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01" w:type="dxa"/>
            <w:gridSpan w:val="4"/>
            <w:tcBorders>
              <w:top w:val="single" w:color="auto" w:sz="4" w:space="0"/>
              <w:left w:val="nil"/>
              <w:bottom w:val="single" w:color="auto" w:sz="4" w:space="0"/>
              <w:right w:val="single" w:color="auto" w:sz="4" w:space="0"/>
            </w:tcBorders>
            <w:shd w:val="clear" w:color="auto" w:fill="auto"/>
            <w:vAlign w:val="center"/>
          </w:tcPr>
          <w:p w14:paraId="7C83146D">
            <w:pPr>
              <w:widowControl/>
              <w:jc w:val="center"/>
              <w:rPr>
                <w:rFonts w:ascii="宋体" w:hAnsi="宋体" w:cs="宋体"/>
                <w:kern w:val="0"/>
                <w:sz w:val="18"/>
                <w:szCs w:val="18"/>
              </w:rPr>
            </w:pPr>
            <w:r>
              <w:rPr>
                <w:rFonts w:hint="eastAsia" w:ascii="宋体" w:hAnsi="宋体" w:cs="宋体"/>
                <w:kern w:val="0"/>
                <w:sz w:val="18"/>
                <w:szCs w:val="18"/>
              </w:rPr>
              <w:t>托克逊县青少年活动中心</w:t>
            </w:r>
          </w:p>
        </w:tc>
      </w:tr>
      <w:tr w14:paraId="7D7E2D2A">
        <w:tblPrEx>
          <w:tblCellMar>
            <w:top w:w="0" w:type="dxa"/>
            <w:left w:w="108" w:type="dxa"/>
            <w:bottom w:w="0" w:type="dxa"/>
            <w:right w:w="108" w:type="dxa"/>
          </w:tblCellMar>
        </w:tblPrEx>
        <w:trPr>
          <w:trHeight w:val="672" w:hRule="atLeast"/>
          <w:jc w:val="center"/>
        </w:trPr>
        <w:tc>
          <w:tcPr>
            <w:tcW w:w="25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13A8096">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75" w:type="dxa"/>
            <w:gridSpan w:val="2"/>
            <w:tcBorders>
              <w:top w:val="single" w:color="auto" w:sz="4" w:space="0"/>
              <w:left w:val="nil"/>
              <w:bottom w:val="single" w:color="auto" w:sz="4" w:space="0"/>
              <w:right w:val="single" w:color="000000" w:sz="4" w:space="0"/>
            </w:tcBorders>
            <w:shd w:val="clear" w:color="auto" w:fill="auto"/>
            <w:vAlign w:val="center"/>
          </w:tcPr>
          <w:p w14:paraId="7C63CFE8">
            <w:pPr>
              <w:widowControl/>
              <w:jc w:val="center"/>
              <w:rPr>
                <w:rFonts w:ascii="宋体" w:hAnsi="宋体" w:cs="宋体"/>
                <w:kern w:val="0"/>
                <w:sz w:val="18"/>
                <w:szCs w:val="18"/>
              </w:rPr>
            </w:pPr>
            <w:r>
              <w:rPr>
                <w:rFonts w:hint="eastAsia" w:ascii="宋体" w:hAnsi="宋体" w:cs="宋体"/>
                <w:kern w:val="0"/>
                <w:sz w:val="18"/>
                <w:szCs w:val="18"/>
              </w:rPr>
              <w:t>夏银花</w:t>
            </w:r>
          </w:p>
        </w:tc>
        <w:tc>
          <w:tcPr>
            <w:tcW w:w="2110" w:type="dxa"/>
            <w:tcBorders>
              <w:top w:val="nil"/>
              <w:left w:val="nil"/>
              <w:bottom w:val="single" w:color="auto" w:sz="4" w:space="0"/>
              <w:right w:val="single" w:color="auto" w:sz="4" w:space="0"/>
            </w:tcBorders>
            <w:shd w:val="clear" w:color="auto" w:fill="auto"/>
            <w:vAlign w:val="center"/>
          </w:tcPr>
          <w:p w14:paraId="1C2BFA2F">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5E299D23">
            <w:pPr>
              <w:widowControl/>
              <w:jc w:val="center"/>
              <w:rPr>
                <w:rFonts w:ascii="宋体" w:hAnsi="宋体" w:cs="宋体"/>
                <w:kern w:val="0"/>
                <w:sz w:val="18"/>
                <w:szCs w:val="18"/>
              </w:rPr>
            </w:pPr>
            <w:r>
              <w:rPr>
                <w:rFonts w:hint="eastAsia" w:ascii="宋体" w:hAnsi="宋体" w:cs="宋体"/>
                <w:kern w:val="0"/>
                <w:sz w:val="18"/>
                <w:szCs w:val="18"/>
              </w:rPr>
              <w:t>13565595108</w:t>
            </w:r>
          </w:p>
        </w:tc>
      </w:tr>
      <w:tr w14:paraId="231C42C0">
        <w:tblPrEx>
          <w:tblCellMar>
            <w:top w:w="0" w:type="dxa"/>
            <w:left w:w="108" w:type="dxa"/>
            <w:bottom w:w="0" w:type="dxa"/>
            <w:right w:w="108" w:type="dxa"/>
          </w:tblCellMar>
        </w:tblPrEx>
        <w:trPr>
          <w:trHeight w:val="2921" w:hRule="atLeast"/>
          <w:jc w:val="center"/>
        </w:trPr>
        <w:tc>
          <w:tcPr>
            <w:tcW w:w="25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97A236">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01" w:type="dxa"/>
            <w:gridSpan w:val="4"/>
            <w:tcBorders>
              <w:top w:val="single" w:color="auto" w:sz="4" w:space="0"/>
              <w:left w:val="nil"/>
              <w:bottom w:val="single" w:color="auto" w:sz="4" w:space="0"/>
              <w:right w:val="single" w:color="auto" w:sz="4" w:space="0"/>
            </w:tcBorders>
            <w:shd w:val="clear" w:color="auto" w:fill="auto"/>
            <w:vAlign w:val="center"/>
          </w:tcPr>
          <w:p w14:paraId="1036D87F">
            <w:pPr>
              <w:widowControl/>
              <w:jc w:val="left"/>
              <w:rPr>
                <w:rFonts w:ascii="宋体" w:hAnsi="宋体" w:cs="宋体"/>
                <w:kern w:val="0"/>
                <w:sz w:val="18"/>
                <w:szCs w:val="18"/>
              </w:rPr>
            </w:pPr>
            <w:r>
              <w:rPr>
                <w:rFonts w:hint="eastAsia" w:ascii="宋体" w:hAnsi="宋体" w:cs="宋体"/>
                <w:kern w:val="0"/>
                <w:sz w:val="18"/>
                <w:szCs w:val="18"/>
              </w:rPr>
              <w:t>1、坚持以习近平新时代中国特色社会主义思想为指导，坚持以党的二十大精神为引领，进一步加强未成年人的思想道德建设，关心少年儿童健康成长，健全青少年学生的个性品质培养。</w:t>
            </w:r>
            <w:r>
              <w:rPr>
                <w:rFonts w:hint="eastAsia" w:ascii="宋体" w:hAnsi="宋体" w:cs="宋体"/>
                <w:kern w:val="0"/>
                <w:sz w:val="18"/>
                <w:szCs w:val="18"/>
              </w:rPr>
              <w:br w:type="textWrapping"/>
            </w:r>
            <w:r>
              <w:rPr>
                <w:rFonts w:hint="eastAsia" w:ascii="宋体" w:hAnsi="宋体" w:cs="宋体"/>
                <w:kern w:val="0"/>
                <w:sz w:val="18"/>
                <w:szCs w:val="18"/>
              </w:rPr>
              <w:t>2、开展各类青少年兴趣培训课程，组织青少年参加各类校外活动大赛，利用节假日和重要纪念日开展爱国主义教育、感恩教育、传统文化教育为主题的社会实践活动。</w:t>
            </w:r>
            <w:r>
              <w:rPr>
                <w:rFonts w:hint="eastAsia" w:ascii="宋体" w:hAnsi="宋体" w:cs="宋体"/>
                <w:kern w:val="0"/>
                <w:sz w:val="18"/>
                <w:szCs w:val="18"/>
              </w:rPr>
              <w:br w:type="textWrapping"/>
            </w:r>
            <w:r>
              <w:rPr>
                <w:rFonts w:hint="eastAsia" w:ascii="宋体" w:hAnsi="宋体" w:cs="宋体"/>
                <w:kern w:val="0"/>
                <w:sz w:val="18"/>
                <w:szCs w:val="18"/>
              </w:rPr>
              <w:t>3、利用多种形式开展业务技能培训，提升我中心教师师资队伍的业务能力，使我中心教育专业结构、人才质量更加符合社会发展的需要，提高我中心教师整体素质，拓展教师发展平台。</w:t>
            </w:r>
            <w:r>
              <w:rPr>
                <w:rFonts w:hint="eastAsia" w:ascii="宋体" w:hAnsi="宋体" w:cs="宋体"/>
                <w:kern w:val="0"/>
                <w:sz w:val="18"/>
                <w:szCs w:val="18"/>
              </w:rPr>
              <w:br w:type="textWrapping"/>
            </w:r>
            <w:r>
              <w:rPr>
                <w:rFonts w:hint="eastAsia" w:ascii="宋体" w:hAnsi="宋体" w:cs="宋体"/>
                <w:kern w:val="0"/>
                <w:sz w:val="18"/>
                <w:szCs w:val="18"/>
              </w:rPr>
              <w:t>4、以招生宣传提升校外形象，加强中心的宣传力度，营造良好的校外教育氛围。</w:t>
            </w:r>
            <w:r>
              <w:rPr>
                <w:rFonts w:hint="eastAsia" w:ascii="宋体" w:hAnsi="宋体" w:cs="宋体"/>
                <w:kern w:val="0"/>
                <w:sz w:val="18"/>
                <w:szCs w:val="18"/>
              </w:rPr>
              <w:br w:type="textWrapping"/>
            </w:r>
            <w:r>
              <w:rPr>
                <w:rFonts w:hint="eastAsia" w:ascii="宋体" w:hAnsi="宋体" w:cs="宋体"/>
                <w:kern w:val="0"/>
                <w:sz w:val="18"/>
                <w:szCs w:val="18"/>
              </w:rPr>
              <w:t xml:space="preserve">5、确保人员工资的正常按时发放，保障教师福利待遇水平。                                                                                                                                    </w:t>
            </w:r>
          </w:p>
        </w:tc>
      </w:tr>
      <w:tr w14:paraId="58288D69">
        <w:tblPrEx>
          <w:tblCellMar>
            <w:top w:w="0" w:type="dxa"/>
            <w:left w:w="108" w:type="dxa"/>
            <w:bottom w:w="0" w:type="dxa"/>
            <w:right w:w="108" w:type="dxa"/>
          </w:tblCellMar>
        </w:tblPrEx>
        <w:trPr>
          <w:trHeight w:val="630" w:hRule="atLeast"/>
          <w:jc w:val="center"/>
        </w:trPr>
        <w:tc>
          <w:tcPr>
            <w:tcW w:w="2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98596">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75" w:type="dxa"/>
            <w:gridSpan w:val="2"/>
            <w:tcBorders>
              <w:top w:val="single" w:color="auto" w:sz="4" w:space="0"/>
              <w:left w:val="nil"/>
              <w:bottom w:val="single" w:color="auto" w:sz="4" w:space="0"/>
              <w:right w:val="single" w:color="auto" w:sz="4" w:space="0"/>
            </w:tcBorders>
            <w:shd w:val="clear" w:color="auto" w:fill="auto"/>
            <w:vAlign w:val="center"/>
          </w:tcPr>
          <w:p w14:paraId="4FC68A0F">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26" w:type="dxa"/>
            <w:gridSpan w:val="2"/>
            <w:tcBorders>
              <w:top w:val="single" w:color="auto" w:sz="4" w:space="0"/>
              <w:left w:val="nil"/>
              <w:bottom w:val="single" w:color="auto" w:sz="4" w:space="0"/>
              <w:right w:val="single" w:color="auto" w:sz="4" w:space="0"/>
            </w:tcBorders>
            <w:shd w:val="clear" w:color="auto" w:fill="auto"/>
            <w:vAlign w:val="center"/>
          </w:tcPr>
          <w:p w14:paraId="0EAB2EA1">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F77185F">
        <w:tblPrEx>
          <w:tblCellMar>
            <w:top w:w="0" w:type="dxa"/>
            <w:left w:w="108" w:type="dxa"/>
            <w:bottom w:w="0" w:type="dxa"/>
            <w:right w:w="108" w:type="dxa"/>
          </w:tblCellMar>
        </w:tblPrEx>
        <w:trPr>
          <w:trHeight w:val="462"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26C5D475">
            <w:pPr>
              <w:widowControl/>
              <w:jc w:val="left"/>
              <w:rPr>
                <w:rFonts w:ascii="宋体" w:hAnsi="宋体" w:cs="宋体"/>
                <w:b/>
                <w:bCs/>
                <w:kern w:val="0"/>
                <w:sz w:val="20"/>
                <w:szCs w:val="20"/>
              </w:rPr>
            </w:pPr>
          </w:p>
        </w:tc>
        <w:tc>
          <w:tcPr>
            <w:tcW w:w="2605" w:type="dxa"/>
            <w:vMerge w:val="restart"/>
            <w:tcBorders>
              <w:top w:val="nil"/>
              <w:left w:val="single" w:color="auto" w:sz="4" w:space="0"/>
              <w:bottom w:val="single" w:color="000000" w:sz="4" w:space="0"/>
              <w:right w:val="single" w:color="auto" w:sz="4" w:space="0"/>
            </w:tcBorders>
            <w:shd w:val="clear" w:color="auto" w:fill="auto"/>
            <w:vAlign w:val="center"/>
          </w:tcPr>
          <w:p w14:paraId="0E7441C8">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70" w:type="dxa"/>
            <w:tcBorders>
              <w:top w:val="nil"/>
              <w:left w:val="nil"/>
              <w:bottom w:val="single" w:color="auto" w:sz="4" w:space="0"/>
              <w:right w:val="single" w:color="auto" w:sz="4" w:space="0"/>
            </w:tcBorders>
            <w:shd w:val="clear" w:color="auto" w:fill="auto"/>
            <w:vAlign w:val="center"/>
          </w:tcPr>
          <w:p w14:paraId="1D0C4EC1">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26" w:type="dxa"/>
            <w:gridSpan w:val="2"/>
            <w:tcBorders>
              <w:top w:val="single" w:color="auto" w:sz="4" w:space="0"/>
              <w:left w:val="nil"/>
              <w:bottom w:val="single" w:color="auto" w:sz="4" w:space="0"/>
              <w:right w:val="single" w:color="000000" w:sz="4" w:space="0"/>
            </w:tcBorders>
            <w:shd w:val="clear" w:color="auto" w:fill="auto"/>
            <w:vAlign w:val="center"/>
          </w:tcPr>
          <w:p w14:paraId="7C360552">
            <w:pPr>
              <w:widowControl/>
              <w:jc w:val="center"/>
              <w:rPr>
                <w:rFonts w:ascii="宋体" w:hAnsi="宋体" w:cs="宋体"/>
                <w:kern w:val="0"/>
                <w:sz w:val="18"/>
                <w:szCs w:val="18"/>
              </w:rPr>
            </w:pPr>
            <w:r>
              <w:rPr>
                <w:rFonts w:hint="eastAsia" w:ascii="宋体" w:hAnsi="宋体" w:cs="宋体"/>
                <w:kern w:val="0"/>
                <w:sz w:val="18"/>
                <w:szCs w:val="18"/>
              </w:rPr>
              <w:t>0.00</w:t>
            </w:r>
          </w:p>
        </w:tc>
      </w:tr>
      <w:tr w14:paraId="071B546E">
        <w:tblPrEx>
          <w:tblCellMar>
            <w:top w:w="0" w:type="dxa"/>
            <w:left w:w="108" w:type="dxa"/>
            <w:bottom w:w="0" w:type="dxa"/>
            <w:right w:w="108" w:type="dxa"/>
          </w:tblCellMar>
        </w:tblPrEx>
        <w:trPr>
          <w:trHeight w:val="504"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56EEB878">
            <w:pPr>
              <w:widowControl/>
              <w:jc w:val="left"/>
              <w:rPr>
                <w:rFonts w:ascii="宋体" w:hAnsi="宋体" w:cs="宋体"/>
                <w:b/>
                <w:bCs/>
                <w:kern w:val="0"/>
                <w:sz w:val="20"/>
                <w:szCs w:val="20"/>
              </w:rPr>
            </w:pPr>
          </w:p>
        </w:tc>
        <w:tc>
          <w:tcPr>
            <w:tcW w:w="2605" w:type="dxa"/>
            <w:vMerge w:val="continue"/>
            <w:tcBorders>
              <w:top w:val="nil"/>
              <w:left w:val="single" w:color="auto" w:sz="4" w:space="0"/>
              <w:bottom w:val="single" w:color="000000" w:sz="4" w:space="0"/>
              <w:right w:val="single" w:color="auto" w:sz="4" w:space="0"/>
            </w:tcBorders>
            <w:vAlign w:val="center"/>
          </w:tcPr>
          <w:p w14:paraId="1F27CA22">
            <w:pPr>
              <w:widowControl/>
              <w:jc w:val="left"/>
              <w:rPr>
                <w:rFonts w:ascii="宋体" w:hAnsi="宋体" w:cs="宋体"/>
                <w:kern w:val="0"/>
                <w:sz w:val="18"/>
                <w:szCs w:val="18"/>
              </w:rPr>
            </w:pPr>
          </w:p>
        </w:tc>
        <w:tc>
          <w:tcPr>
            <w:tcW w:w="1370" w:type="dxa"/>
            <w:tcBorders>
              <w:top w:val="nil"/>
              <w:left w:val="nil"/>
              <w:bottom w:val="single" w:color="auto" w:sz="4" w:space="0"/>
              <w:right w:val="single" w:color="auto" w:sz="4" w:space="0"/>
            </w:tcBorders>
            <w:shd w:val="clear" w:color="auto" w:fill="auto"/>
            <w:vAlign w:val="center"/>
          </w:tcPr>
          <w:p w14:paraId="54823B7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26" w:type="dxa"/>
            <w:gridSpan w:val="2"/>
            <w:tcBorders>
              <w:top w:val="single" w:color="auto" w:sz="4" w:space="0"/>
              <w:left w:val="nil"/>
              <w:bottom w:val="single" w:color="auto" w:sz="4" w:space="0"/>
              <w:right w:val="single" w:color="000000" w:sz="4" w:space="0"/>
            </w:tcBorders>
            <w:shd w:val="clear" w:color="auto" w:fill="auto"/>
            <w:vAlign w:val="center"/>
          </w:tcPr>
          <w:p w14:paraId="23301827">
            <w:pPr>
              <w:widowControl/>
              <w:jc w:val="center"/>
              <w:rPr>
                <w:rFonts w:ascii="宋体" w:hAnsi="宋体" w:cs="宋体"/>
                <w:kern w:val="0"/>
                <w:sz w:val="18"/>
                <w:szCs w:val="18"/>
              </w:rPr>
            </w:pPr>
            <w:r>
              <w:rPr>
                <w:rFonts w:hint="eastAsia" w:ascii="宋体" w:hAnsi="宋体" w:cs="宋体"/>
                <w:kern w:val="0"/>
                <w:sz w:val="18"/>
                <w:szCs w:val="18"/>
              </w:rPr>
              <w:t>108.21</w:t>
            </w:r>
          </w:p>
        </w:tc>
      </w:tr>
      <w:tr w14:paraId="2FE74BCD">
        <w:tblPrEx>
          <w:tblCellMar>
            <w:top w:w="0" w:type="dxa"/>
            <w:left w:w="108" w:type="dxa"/>
            <w:bottom w:w="0" w:type="dxa"/>
            <w:right w:w="108" w:type="dxa"/>
          </w:tblCellMar>
        </w:tblPrEx>
        <w:trPr>
          <w:trHeight w:val="504"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3E82C5A5">
            <w:pPr>
              <w:widowControl/>
              <w:jc w:val="left"/>
              <w:rPr>
                <w:rFonts w:ascii="宋体" w:hAnsi="宋体" w:cs="宋体"/>
                <w:b/>
                <w:bCs/>
                <w:kern w:val="0"/>
                <w:sz w:val="20"/>
                <w:szCs w:val="20"/>
              </w:rPr>
            </w:pPr>
          </w:p>
        </w:tc>
        <w:tc>
          <w:tcPr>
            <w:tcW w:w="2605" w:type="dxa"/>
            <w:tcBorders>
              <w:top w:val="nil"/>
              <w:left w:val="nil"/>
              <w:bottom w:val="single" w:color="auto" w:sz="4" w:space="0"/>
              <w:right w:val="single" w:color="auto" w:sz="4" w:space="0"/>
            </w:tcBorders>
            <w:shd w:val="clear" w:color="auto" w:fill="auto"/>
            <w:vAlign w:val="center"/>
          </w:tcPr>
          <w:p w14:paraId="39E521E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70" w:type="dxa"/>
            <w:tcBorders>
              <w:top w:val="nil"/>
              <w:left w:val="nil"/>
              <w:bottom w:val="single" w:color="auto" w:sz="4" w:space="0"/>
              <w:right w:val="single" w:color="auto" w:sz="4" w:space="0"/>
            </w:tcBorders>
            <w:shd w:val="clear" w:color="auto" w:fill="auto"/>
            <w:vAlign w:val="center"/>
          </w:tcPr>
          <w:p w14:paraId="2653A33F">
            <w:pPr>
              <w:widowControl/>
              <w:jc w:val="center"/>
              <w:rPr>
                <w:rFonts w:ascii="宋体" w:hAnsi="宋体" w:cs="宋体"/>
                <w:kern w:val="0"/>
                <w:sz w:val="18"/>
                <w:szCs w:val="18"/>
              </w:rPr>
            </w:pPr>
            <w:r>
              <w:rPr>
                <w:rFonts w:hint="eastAsia" w:ascii="宋体" w:hAnsi="宋体" w:cs="宋体"/>
                <w:kern w:val="0"/>
                <w:sz w:val="18"/>
                <w:szCs w:val="18"/>
              </w:rPr>
              <w:t>其他</w:t>
            </w:r>
          </w:p>
        </w:tc>
        <w:tc>
          <w:tcPr>
            <w:tcW w:w="3426" w:type="dxa"/>
            <w:gridSpan w:val="2"/>
            <w:tcBorders>
              <w:top w:val="single" w:color="auto" w:sz="4" w:space="0"/>
              <w:left w:val="nil"/>
              <w:bottom w:val="single" w:color="auto" w:sz="4" w:space="0"/>
              <w:right w:val="single" w:color="000000" w:sz="4" w:space="0"/>
            </w:tcBorders>
            <w:shd w:val="clear" w:color="auto" w:fill="auto"/>
            <w:vAlign w:val="center"/>
          </w:tcPr>
          <w:p w14:paraId="71AA5E0F">
            <w:pPr>
              <w:widowControl/>
              <w:jc w:val="center"/>
              <w:rPr>
                <w:rFonts w:ascii="宋体" w:hAnsi="宋体" w:cs="宋体"/>
                <w:kern w:val="0"/>
                <w:sz w:val="18"/>
                <w:szCs w:val="18"/>
              </w:rPr>
            </w:pPr>
            <w:r>
              <w:rPr>
                <w:rFonts w:hint="eastAsia" w:ascii="宋体" w:hAnsi="宋体" w:cs="宋体"/>
                <w:kern w:val="0"/>
                <w:sz w:val="18"/>
                <w:szCs w:val="18"/>
              </w:rPr>
              <w:t>45.00</w:t>
            </w:r>
          </w:p>
        </w:tc>
      </w:tr>
      <w:tr w14:paraId="10D382F2">
        <w:tblPrEx>
          <w:tblCellMar>
            <w:top w:w="0" w:type="dxa"/>
            <w:left w:w="108" w:type="dxa"/>
            <w:bottom w:w="0" w:type="dxa"/>
            <w:right w:w="108" w:type="dxa"/>
          </w:tblCellMar>
        </w:tblPrEx>
        <w:trPr>
          <w:trHeight w:val="567"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14:paraId="5753D61B">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19" w:type="dxa"/>
            <w:tcBorders>
              <w:top w:val="nil"/>
              <w:left w:val="nil"/>
              <w:bottom w:val="single" w:color="auto" w:sz="4" w:space="0"/>
              <w:right w:val="single" w:color="auto" w:sz="4" w:space="0"/>
            </w:tcBorders>
            <w:shd w:val="clear" w:color="auto" w:fill="auto"/>
            <w:vAlign w:val="center"/>
          </w:tcPr>
          <w:p w14:paraId="4649B375">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05" w:type="dxa"/>
            <w:tcBorders>
              <w:top w:val="nil"/>
              <w:left w:val="nil"/>
              <w:bottom w:val="single" w:color="auto" w:sz="4" w:space="0"/>
              <w:right w:val="single" w:color="auto" w:sz="4" w:space="0"/>
            </w:tcBorders>
            <w:shd w:val="clear" w:color="auto" w:fill="auto"/>
            <w:vAlign w:val="center"/>
          </w:tcPr>
          <w:p w14:paraId="14766DB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70" w:type="dxa"/>
            <w:tcBorders>
              <w:top w:val="nil"/>
              <w:left w:val="nil"/>
              <w:bottom w:val="single" w:color="auto" w:sz="4" w:space="0"/>
              <w:right w:val="single" w:color="auto" w:sz="4" w:space="0"/>
            </w:tcBorders>
            <w:shd w:val="clear" w:color="auto" w:fill="auto"/>
            <w:vAlign w:val="center"/>
          </w:tcPr>
          <w:p w14:paraId="1E5ADF24">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10" w:type="dxa"/>
            <w:tcBorders>
              <w:top w:val="nil"/>
              <w:left w:val="nil"/>
              <w:bottom w:val="single" w:color="auto" w:sz="4" w:space="0"/>
              <w:right w:val="single" w:color="auto" w:sz="4" w:space="0"/>
            </w:tcBorders>
            <w:shd w:val="clear" w:color="auto" w:fill="auto"/>
            <w:vAlign w:val="center"/>
          </w:tcPr>
          <w:p w14:paraId="1F2F38A1">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719C3614">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C4BC1A1">
        <w:tblPrEx>
          <w:tblCellMar>
            <w:top w:w="0" w:type="dxa"/>
            <w:left w:w="108" w:type="dxa"/>
            <w:bottom w:w="0" w:type="dxa"/>
            <w:right w:w="108" w:type="dxa"/>
          </w:tblCellMar>
        </w:tblPrEx>
        <w:trPr>
          <w:trHeight w:val="504" w:hRule="atLeast"/>
          <w:jc w:val="center"/>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1D534420">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19" w:type="dxa"/>
            <w:tcBorders>
              <w:top w:val="nil"/>
              <w:left w:val="nil"/>
              <w:bottom w:val="single" w:color="auto" w:sz="4" w:space="0"/>
              <w:right w:val="single" w:color="auto" w:sz="4" w:space="0"/>
            </w:tcBorders>
            <w:shd w:val="clear" w:color="auto" w:fill="auto"/>
            <w:vAlign w:val="center"/>
          </w:tcPr>
          <w:p w14:paraId="1E693AA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5" w:type="dxa"/>
            <w:tcBorders>
              <w:top w:val="nil"/>
              <w:left w:val="nil"/>
              <w:bottom w:val="single" w:color="auto" w:sz="4" w:space="0"/>
              <w:right w:val="single" w:color="auto" w:sz="4" w:space="0"/>
            </w:tcBorders>
            <w:shd w:val="clear" w:color="auto" w:fill="auto"/>
            <w:vAlign w:val="center"/>
          </w:tcPr>
          <w:p w14:paraId="45FC910E">
            <w:pPr>
              <w:widowControl/>
              <w:jc w:val="center"/>
              <w:rPr>
                <w:rFonts w:ascii="宋体" w:hAnsi="宋体" w:cs="宋体"/>
                <w:kern w:val="0"/>
                <w:sz w:val="18"/>
                <w:szCs w:val="18"/>
              </w:rPr>
            </w:pPr>
            <w:r>
              <w:rPr>
                <w:rFonts w:hint="eastAsia" w:ascii="宋体" w:hAnsi="宋体" w:cs="宋体"/>
                <w:kern w:val="0"/>
                <w:sz w:val="18"/>
                <w:szCs w:val="18"/>
              </w:rPr>
              <w:t>开展兴趣培训班数</w:t>
            </w:r>
          </w:p>
        </w:tc>
        <w:tc>
          <w:tcPr>
            <w:tcW w:w="1370" w:type="dxa"/>
            <w:tcBorders>
              <w:top w:val="nil"/>
              <w:left w:val="nil"/>
              <w:bottom w:val="single" w:color="000000" w:sz="4" w:space="0"/>
              <w:right w:val="single" w:color="000000" w:sz="4" w:space="0"/>
            </w:tcBorders>
            <w:shd w:val="clear" w:color="auto" w:fill="auto"/>
            <w:vAlign w:val="center"/>
          </w:tcPr>
          <w:p w14:paraId="0555A540">
            <w:pPr>
              <w:widowControl/>
              <w:jc w:val="center"/>
              <w:rPr>
                <w:rFonts w:ascii="宋体" w:hAnsi="宋体" w:cs="宋体"/>
                <w:kern w:val="0"/>
                <w:sz w:val="18"/>
                <w:szCs w:val="18"/>
              </w:rPr>
            </w:pPr>
            <w:r>
              <w:rPr>
                <w:rFonts w:hint="eastAsia" w:ascii="宋体" w:hAnsi="宋体" w:cs="宋体"/>
                <w:kern w:val="0"/>
                <w:sz w:val="18"/>
                <w:szCs w:val="18"/>
              </w:rPr>
              <w:t>≥10个</w:t>
            </w:r>
          </w:p>
        </w:tc>
        <w:tc>
          <w:tcPr>
            <w:tcW w:w="2110" w:type="dxa"/>
            <w:tcBorders>
              <w:top w:val="nil"/>
              <w:left w:val="nil"/>
              <w:bottom w:val="single" w:color="auto" w:sz="4" w:space="0"/>
              <w:right w:val="single" w:color="auto" w:sz="4" w:space="0"/>
            </w:tcBorders>
            <w:shd w:val="clear" w:color="auto" w:fill="auto"/>
            <w:vAlign w:val="center"/>
          </w:tcPr>
          <w:p w14:paraId="41B12F96">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457B7531">
            <w:pPr>
              <w:widowControl/>
              <w:jc w:val="center"/>
              <w:rPr>
                <w:rFonts w:ascii="宋体" w:hAnsi="宋体" w:cs="宋体"/>
                <w:kern w:val="0"/>
                <w:sz w:val="18"/>
                <w:szCs w:val="18"/>
              </w:rPr>
            </w:pPr>
            <w:r>
              <w:rPr>
                <w:rFonts w:hint="eastAsia" w:ascii="宋体" w:hAnsi="宋体" w:cs="宋体"/>
                <w:kern w:val="0"/>
                <w:sz w:val="18"/>
                <w:szCs w:val="18"/>
              </w:rPr>
              <w:t>20%</w:t>
            </w:r>
          </w:p>
        </w:tc>
      </w:tr>
      <w:tr w14:paraId="192940B9">
        <w:tblPrEx>
          <w:tblCellMar>
            <w:top w:w="0" w:type="dxa"/>
            <w:left w:w="108" w:type="dxa"/>
            <w:bottom w:w="0" w:type="dxa"/>
            <w:right w:w="108" w:type="dxa"/>
          </w:tblCellMar>
        </w:tblPrEx>
        <w:trPr>
          <w:trHeight w:val="504"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714FF562">
            <w:pPr>
              <w:widowControl/>
              <w:jc w:val="left"/>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23859DC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5" w:type="dxa"/>
            <w:tcBorders>
              <w:top w:val="nil"/>
              <w:left w:val="nil"/>
              <w:bottom w:val="single" w:color="auto" w:sz="4" w:space="0"/>
              <w:right w:val="single" w:color="auto" w:sz="4" w:space="0"/>
            </w:tcBorders>
            <w:shd w:val="clear" w:color="auto" w:fill="auto"/>
            <w:vAlign w:val="center"/>
          </w:tcPr>
          <w:p w14:paraId="5802816E">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开展综合实践教育活动次数</w:t>
            </w:r>
          </w:p>
        </w:tc>
        <w:tc>
          <w:tcPr>
            <w:tcW w:w="1370" w:type="dxa"/>
            <w:tcBorders>
              <w:top w:val="nil"/>
              <w:left w:val="nil"/>
              <w:bottom w:val="single" w:color="000000" w:sz="4" w:space="0"/>
              <w:right w:val="single" w:color="000000" w:sz="4" w:space="0"/>
            </w:tcBorders>
            <w:shd w:val="clear" w:color="auto" w:fill="auto"/>
            <w:vAlign w:val="center"/>
          </w:tcPr>
          <w:p w14:paraId="732C4441">
            <w:pPr>
              <w:widowControl/>
              <w:jc w:val="center"/>
              <w:rPr>
                <w:rFonts w:ascii="宋体" w:hAnsi="宋体" w:cs="宋体"/>
                <w:kern w:val="0"/>
                <w:sz w:val="18"/>
                <w:szCs w:val="18"/>
              </w:rPr>
            </w:pPr>
            <w:r>
              <w:rPr>
                <w:rFonts w:hint="eastAsia" w:ascii="宋体" w:hAnsi="宋体" w:cs="宋体"/>
                <w:kern w:val="0"/>
                <w:sz w:val="18"/>
                <w:szCs w:val="18"/>
              </w:rPr>
              <w:t>≥8次</w:t>
            </w:r>
          </w:p>
        </w:tc>
        <w:tc>
          <w:tcPr>
            <w:tcW w:w="2110" w:type="dxa"/>
            <w:tcBorders>
              <w:top w:val="nil"/>
              <w:left w:val="nil"/>
              <w:bottom w:val="single" w:color="auto" w:sz="4" w:space="0"/>
              <w:right w:val="single" w:color="auto" w:sz="4" w:space="0"/>
            </w:tcBorders>
            <w:shd w:val="clear" w:color="auto" w:fill="auto"/>
            <w:vAlign w:val="center"/>
          </w:tcPr>
          <w:p w14:paraId="04437604">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2B13296F">
            <w:pPr>
              <w:widowControl/>
              <w:jc w:val="center"/>
              <w:rPr>
                <w:rFonts w:ascii="宋体" w:hAnsi="宋体" w:cs="宋体"/>
                <w:kern w:val="0"/>
                <w:sz w:val="18"/>
                <w:szCs w:val="18"/>
              </w:rPr>
            </w:pPr>
            <w:r>
              <w:rPr>
                <w:rFonts w:hint="eastAsia" w:ascii="宋体" w:hAnsi="宋体" w:cs="宋体"/>
                <w:kern w:val="0"/>
                <w:sz w:val="18"/>
                <w:szCs w:val="18"/>
              </w:rPr>
              <w:t>20%</w:t>
            </w:r>
          </w:p>
        </w:tc>
      </w:tr>
      <w:tr w14:paraId="0C19F05B">
        <w:tblPrEx>
          <w:tblCellMar>
            <w:top w:w="0" w:type="dxa"/>
            <w:left w:w="108" w:type="dxa"/>
            <w:bottom w:w="0" w:type="dxa"/>
            <w:right w:w="108" w:type="dxa"/>
          </w:tblCellMar>
        </w:tblPrEx>
        <w:trPr>
          <w:trHeight w:val="567"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5EA4B1ED">
            <w:pPr>
              <w:widowControl/>
              <w:jc w:val="left"/>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6F4ABE3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5" w:type="dxa"/>
            <w:tcBorders>
              <w:top w:val="nil"/>
              <w:left w:val="nil"/>
              <w:bottom w:val="single" w:color="000000" w:sz="4" w:space="0"/>
              <w:right w:val="single" w:color="000000" w:sz="4" w:space="0"/>
            </w:tcBorders>
            <w:shd w:val="clear" w:color="auto" w:fill="auto"/>
            <w:vAlign w:val="center"/>
          </w:tcPr>
          <w:p w14:paraId="216F49A0">
            <w:pPr>
              <w:widowControl/>
              <w:jc w:val="center"/>
              <w:rPr>
                <w:rFonts w:ascii="宋体" w:hAnsi="宋体" w:cs="宋体"/>
                <w:kern w:val="0"/>
                <w:sz w:val="18"/>
                <w:szCs w:val="18"/>
              </w:rPr>
            </w:pPr>
            <w:r>
              <w:rPr>
                <w:rFonts w:hint="eastAsia" w:ascii="宋体" w:hAnsi="宋体" w:cs="宋体"/>
                <w:kern w:val="0"/>
                <w:sz w:val="18"/>
                <w:szCs w:val="18"/>
              </w:rPr>
              <w:t>开展宣传活动次数</w:t>
            </w:r>
          </w:p>
        </w:tc>
        <w:tc>
          <w:tcPr>
            <w:tcW w:w="1370" w:type="dxa"/>
            <w:tcBorders>
              <w:top w:val="nil"/>
              <w:left w:val="nil"/>
              <w:bottom w:val="single" w:color="000000" w:sz="4" w:space="0"/>
              <w:right w:val="single" w:color="000000" w:sz="4" w:space="0"/>
            </w:tcBorders>
            <w:shd w:val="clear" w:color="auto" w:fill="auto"/>
            <w:vAlign w:val="center"/>
          </w:tcPr>
          <w:p w14:paraId="45684149">
            <w:pPr>
              <w:widowControl/>
              <w:jc w:val="center"/>
              <w:rPr>
                <w:rFonts w:ascii="宋体" w:hAnsi="宋体" w:cs="宋体"/>
                <w:kern w:val="0"/>
                <w:sz w:val="18"/>
                <w:szCs w:val="18"/>
              </w:rPr>
            </w:pPr>
            <w:r>
              <w:rPr>
                <w:rFonts w:hint="eastAsia" w:ascii="宋体" w:hAnsi="宋体" w:cs="宋体"/>
                <w:kern w:val="0"/>
                <w:sz w:val="18"/>
                <w:szCs w:val="18"/>
              </w:rPr>
              <w:t>≥4次</w:t>
            </w:r>
          </w:p>
        </w:tc>
        <w:tc>
          <w:tcPr>
            <w:tcW w:w="2110" w:type="dxa"/>
            <w:tcBorders>
              <w:top w:val="nil"/>
              <w:left w:val="nil"/>
              <w:bottom w:val="single" w:color="auto" w:sz="4" w:space="0"/>
              <w:right w:val="single" w:color="auto" w:sz="4" w:space="0"/>
            </w:tcBorders>
            <w:shd w:val="clear" w:color="auto" w:fill="auto"/>
            <w:vAlign w:val="center"/>
          </w:tcPr>
          <w:p w14:paraId="4B9D7645">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2CF0C5B">
            <w:pPr>
              <w:widowControl/>
              <w:jc w:val="center"/>
              <w:rPr>
                <w:rFonts w:ascii="宋体" w:hAnsi="宋体" w:cs="宋体"/>
                <w:kern w:val="0"/>
                <w:sz w:val="18"/>
                <w:szCs w:val="18"/>
              </w:rPr>
            </w:pPr>
            <w:r>
              <w:rPr>
                <w:rFonts w:hint="eastAsia" w:ascii="宋体" w:hAnsi="宋体" w:cs="宋体"/>
                <w:kern w:val="0"/>
                <w:sz w:val="18"/>
                <w:szCs w:val="18"/>
              </w:rPr>
              <w:t>10%</w:t>
            </w:r>
          </w:p>
        </w:tc>
      </w:tr>
      <w:tr w14:paraId="61285F34">
        <w:tblPrEx>
          <w:tblCellMar>
            <w:top w:w="0" w:type="dxa"/>
            <w:left w:w="108" w:type="dxa"/>
            <w:bottom w:w="0" w:type="dxa"/>
            <w:right w:w="108" w:type="dxa"/>
          </w:tblCellMar>
        </w:tblPrEx>
        <w:trPr>
          <w:trHeight w:val="567"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5A2678BF">
            <w:pPr>
              <w:widowControl/>
              <w:jc w:val="left"/>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10F31F3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5" w:type="dxa"/>
            <w:tcBorders>
              <w:top w:val="nil"/>
              <w:left w:val="nil"/>
              <w:bottom w:val="single" w:color="000000" w:sz="4" w:space="0"/>
              <w:right w:val="single" w:color="000000" w:sz="4" w:space="0"/>
            </w:tcBorders>
            <w:shd w:val="clear" w:color="auto" w:fill="auto"/>
            <w:vAlign w:val="center"/>
          </w:tcPr>
          <w:p w14:paraId="5A02378F">
            <w:pPr>
              <w:widowControl/>
              <w:jc w:val="center"/>
              <w:rPr>
                <w:rFonts w:ascii="宋体" w:hAnsi="宋体" w:cs="宋体"/>
                <w:kern w:val="0"/>
                <w:sz w:val="18"/>
                <w:szCs w:val="18"/>
              </w:rPr>
            </w:pPr>
            <w:r>
              <w:rPr>
                <w:rFonts w:hint="eastAsia" w:ascii="宋体" w:hAnsi="宋体" w:cs="宋体"/>
                <w:kern w:val="0"/>
                <w:sz w:val="18"/>
                <w:szCs w:val="18"/>
              </w:rPr>
              <w:t>开展教师业务培训次数</w:t>
            </w:r>
          </w:p>
        </w:tc>
        <w:tc>
          <w:tcPr>
            <w:tcW w:w="1370" w:type="dxa"/>
            <w:tcBorders>
              <w:top w:val="nil"/>
              <w:left w:val="nil"/>
              <w:bottom w:val="single" w:color="auto" w:sz="4" w:space="0"/>
              <w:right w:val="single" w:color="auto" w:sz="4" w:space="0"/>
            </w:tcBorders>
            <w:shd w:val="clear" w:color="auto" w:fill="auto"/>
            <w:vAlign w:val="center"/>
          </w:tcPr>
          <w:p w14:paraId="221A3EF8">
            <w:pPr>
              <w:widowControl/>
              <w:jc w:val="center"/>
              <w:rPr>
                <w:rFonts w:ascii="宋体" w:hAnsi="宋体" w:cs="宋体"/>
                <w:kern w:val="0"/>
                <w:sz w:val="18"/>
                <w:szCs w:val="18"/>
              </w:rPr>
            </w:pPr>
            <w:r>
              <w:rPr>
                <w:rFonts w:hint="eastAsia" w:ascii="宋体" w:hAnsi="宋体" w:cs="宋体"/>
                <w:kern w:val="0"/>
                <w:sz w:val="18"/>
                <w:szCs w:val="18"/>
              </w:rPr>
              <w:t>≥2次</w:t>
            </w:r>
          </w:p>
        </w:tc>
        <w:tc>
          <w:tcPr>
            <w:tcW w:w="2110" w:type="dxa"/>
            <w:tcBorders>
              <w:top w:val="nil"/>
              <w:left w:val="nil"/>
              <w:bottom w:val="single" w:color="auto" w:sz="4" w:space="0"/>
              <w:right w:val="single" w:color="auto" w:sz="4" w:space="0"/>
            </w:tcBorders>
            <w:shd w:val="clear" w:color="auto" w:fill="auto"/>
            <w:vAlign w:val="center"/>
          </w:tcPr>
          <w:p w14:paraId="63EE77A6">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4E71070D">
            <w:pPr>
              <w:widowControl/>
              <w:jc w:val="center"/>
              <w:rPr>
                <w:rFonts w:ascii="宋体" w:hAnsi="宋体" w:cs="宋体"/>
                <w:kern w:val="0"/>
                <w:sz w:val="18"/>
                <w:szCs w:val="18"/>
              </w:rPr>
            </w:pPr>
            <w:r>
              <w:rPr>
                <w:rFonts w:hint="eastAsia" w:ascii="宋体" w:hAnsi="宋体" w:cs="宋体"/>
                <w:kern w:val="0"/>
                <w:sz w:val="18"/>
                <w:szCs w:val="18"/>
              </w:rPr>
              <w:t>10%</w:t>
            </w:r>
          </w:p>
        </w:tc>
      </w:tr>
      <w:tr w14:paraId="7A62BCAB">
        <w:tblPrEx>
          <w:tblCellMar>
            <w:top w:w="0" w:type="dxa"/>
            <w:left w:w="108" w:type="dxa"/>
            <w:bottom w:w="0" w:type="dxa"/>
            <w:right w:w="108" w:type="dxa"/>
          </w:tblCellMar>
        </w:tblPrEx>
        <w:trPr>
          <w:trHeight w:val="567"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64D933CB">
            <w:pPr>
              <w:widowControl/>
              <w:jc w:val="left"/>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7BA4CDC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5" w:type="dxa"/>
            <w:tcBorders>
              <w:top w:val="nil"/>
              <w:left w:val="nil"/>
              <w:bottom w:val="single" w:color="auto" w:sz="4" w:space="0"/>
              <w:right w:val="single" w:color="auto" w:sz="4" w:space="0"/>
            </w:tcBorders>
            <w:shd w:val="clear" w:color="auto" w:fill="auto"/>
            <w:vAlign w:val="center"/>
          </w:tcPr>
          <w:p w14:paraId="7C776617">
            <w:pPr>
              <w:widowControl/>
              <w:jc w:val="center"/>
              <w:rPr>
                <w:rFonts w:ascii="宋体" w:hAnsi="宋体" w:cs="宋体"/>
                <w:color w:val="000000"/>
                <w:kern w:val="0"/>
                <w:sz w:val="18"/>
                <w:szCs w:val="18"/>
              </w:rPr>
            </w:pPr>
            <w:r>
              <w:rPr>
                <w:rFonts w:hint="eastAsia" w:ascii="宋体" w:hAnsi="宋体" w:cs="宋体"/>
                <w:color w:val="000000"/>
                <w:kern w:val="0"/>
                <w:sz w:val="18"/>
                <w:szCs w:val="18"/>
              </w:rPr>
              <w:t>组织考级次数</w:t>
            </w:r>
          </w:p>
        </w:tc>
        <w:tc>
          <w:tcPr>
            <w:tcW w:w="1370" w:type="dxa"/>
            <w:tcBorders>
              <w:top w:val="nil"/>
              <w:left w:val="nil"/>
              <w:bottom w:val="single" w:color="auto" w:sz="4" w:space="0"/>
              <w:right w:val="single" w:color="auto" w:sz="4" w:space="0"/>
            </w:tcBorders>
            <w:shd w:val="clear" w:color="auto" w:fill="auto"/>
            <w:vAlign w:val="center"/>
          </w:tcPr>
          <w:p w14:paraId="0B948B0D">
            <w:pPr>
              <w:widowControl/>
              <w:jc w:val="center"/>
              <w:rPr>
                <w:rFonts w:ascii="宋体" w:hAnsi="宋体" w:cs="宋体"/>
                <w:color w:val="000000"/>
                <w:kern w:val="0"/>
                <w:sz w:val="18"/>
                <w:szCs w:val="18"/>
              </w:rPr>
            </w:pPr>
            <w:r>
              <w:rPr>
                <w:rFonts w:hint="eastAsia" w:ascii="宋体" w:hAnsi="宋体" w:cs="宋体"/>
                <w:color w:val="000000"/>
                <w:kern w:val="0"/>
                <w:sz w:val="18"/>
                <w:szCs w:val="18"/>
              </w:rPr>
              <w:t>≥2次</w:t>
            </w:r>
          </w:p>
        </w:tc>
        <w:tc>
          <w:tcPr>
            <w:tcW w:w="2110" w:type="dxa"/>
            <w:tcBorders>
              <w:top w:val="nil"/>
              <w:left w:val="nil"/>
              <w:bottom w:val="single" w:color="auto" w:sz="4" w:space="0"/>
              <w:right w:val="single" w:color="auto" w:sz="4" w:space="0"/>
            </w:tcBorders>
            <w:shd w:val="clear" w:color="auto" w:fill="auto"/>
            <w:vAlign w:val="center"/>
          </w:tcPr>
          <w:p w14:paraId="5CA72D97">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148CD8B8">
            <w:pPr>
              <w:widowControl/>
              <w:jc w:val="center"/>
              <w:rPr>
                <w:rFonts w:ascii="宋体" w:hAnsi="宋体" w:cs="宋体"/>
                <w:kern w:val="0"/>
                <w:sz w:val="18"/>
                <w:szCs w:val="18"/>
              </w:rPr>
            </w:pPr>
            <w:r>
              <w:rPr>
                <w:rFonts w:hint="eastAsia" w:ascii="宋体" w:hAnsi="宋体" w:cs="宋体"/>
                <w:kern w:val="0"/>
                <w:sz w:val="18"/>
                <w:szCs w:val="18"/>
              </w:rPr>
              <w:t>10%</w:t>
            </w:r>
          </w:p>
        </w:tc>
      </w:tr>
      <w:tr w14:paraId="3B04DC3B">
        <w:tblPrEx>
          <w:tblCellMar>
            <w:top w:w="0" w:type="dxa"/>
            <w:left w:w="108" w:type="dxa"/>
            <w:bottom w:w="0" w:type="dxa"/>
            <w:right w:w="108" w:type="dxa"/>
          </w:tblCellMar>
        </w:tblPrEx>
        <w:trPr>
          <w:trHeight w:val="567"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38ECE44F">
            <w:pPr>
              <w:widowControl/>
              <w:jc w:val="left"/>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72FF6BA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05" w:type="dxa"/>
            <w:tcBorders>
              <w:top w:val="nil"/>
              <w:left w:val="nil"/>
              <w:bottom w:val="single" w:color="auto" w:sz="4" w:space="0"/>
              <w:right w:val="single" w:color="auto" w:sz="4" w:space="0"/>
            </w:tcBorders>
            <w:shd w:val="clear" w:color="auto" w:fill="auto"/>
            <w:vAlign w:val="center"/>
          </w:tcPr>
          <w:p w14:paraId="4BD21EBE">
            <w:pPr>
              <w:widowControl/>
              <w:jc w:val="center"/>
              <w:rPr>
                <w:rFonts w:ascii="宋体" w:hAnsi="宋体" w:cs="宋体"/>
                <w:kern w:val="0"/>
                <w:sz w:val="18"/>
                <w:szCs w:val="18"/>
              </w:rPr>
            </w:pPr>
            <w:r>
              <w:rPr>
                <w:rFonts w:hint="eastAsia" w:ascii="宋体" w:hAnsi="宋体" w:cs="宋体"/>
                <w:kern w:val="0"/>
                <w:sz w:val="18"/>
                <w:szCs w:val="18"/>
              </w:rPr>
              <w:t>教师培训合格率</w:t>
            </w:r>
          </w:p>
        </w:tc>
        <w:tc>
          <w:tcPr>
            <w:tcW w:w="1370" w:type="dxa"/>
            <w:tcBorders>
              <w:top w:val="nil"/>
              <w:left w:val="nil"/>
              <w:bottom w:val="single" w:color="auto" w:sz="4" w:space="0"/>
              <w:right w:val="single" w:color="auto" w:sz="4" w:space="0"/>
            </w:tcBorders>
            <w:shd w:val="clear" w:color="auto" w:fill="auto"/>
            <w:vAlign w:val="center"/>
          </w:tcPr>
          <w:p w14:paraId="56F22BAD">
            <w:pPr>
              <w:widowControl/>
              <w:jc w:val="center"/>
              <w:rPr>
                <w:rFonts w:ascii="宋体" w:hAnsi="宋体" w:cs="宋体"/>
                <w:kern w:val="0"/>
                <w:sz w:val="18"/>
                <w:szCs w:val="18"/>
              </w:rPr>
            </w:pPr>
            <w:r>
              <w:rPr>
                <w:rFonts w:hint="eastAsia" w:ascii="宋体" w:hAnsi="宋体" w:cs="宋体"/>
                <w:kern w:val="0"/>
                <w:sz w:val="18"/>
                <w:szCs w:val="18"/>
              </w:rPr>
              <w:t>=100%</w:t>
            </w:r>
          </w:p>
        </w:tc>
        <w:tc>
          <w:tcPr>
            <w:tcW w:w="2110" w:type="dxa"/>
            <w:tcBorders>
              <w:top w:val="nil"/>
              <w:left w:val="nil"/>
              <w:bottom w:val="single" w:color="auto" w:sz="4" w:space="0"/>
              <w:right w:val="single" w:color="auto" w:sz="4" w:space="0"/>
            </w:tcBorders>
            <w:shd w:val="clear" w:color="auto" w:fill="auto"/>
            <w:vAlign w:val="center"/>
          </w:tcPr>
          <w:p w14:paraId="23825EB8">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5B788EA3">
            <w:pPr>
              <w:widowControl/>
              <w:jc w:val="center"/>
              <w:rPr>
                <w:rFonts w:ascii="宋体" w:hAnsi="宋体" w:cs="宋体"/>
                <w:kern w:val="0"/>
                <w:sz w:val="18"/>
                <w:szCs w:val="18"/>
              </w:rPr>
            </w:pPr>
            <w:r>
              <w:rPr>
                <w:rFonts w:hint="eastAsia" w:ascii="宋体" w:hAnsi="宋体" w:cs="宋体"/>
                <w:kern w:val="0"/>
                <w:sz w:val="18"/>
                <w:szCs w:val="18"/>
              </w:rPr>
              <w:t>10%</w:t>
            </w:r>
          </w:p>
        </w:tc>
      </w:tr>
      <w:tr w14:paraId="3F0BFA71">
        <w:tblPrEx>
          <w:tblCellMar>
            <w:top w:w="0" w:type="dxa"/>
            <w:left w:w="108" w:type="dxa"/>
            <w:bottom w:w="0" w:type="dxa"/>
            <w:right w:w="108" w:type="dxa"/>
          </w:tblCellMar>
        </w:tblPrEx>
        <w:trPr>
          <w:trHeight w:val="504"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14:paraId="4481952E">
            <w:pPr>
              <w:widowControl/>
              <w:jc w:val="center"/>
              <w:rPr>
                <w:rFonts w:ascii="宋体" w:hAnsi="宋体" w:cs="宋体"/>
                <w:kern w:val="0"/>
                <w:sz w:val="18"/>
                <w:szCs w:val="18"/>
              </w:rPr>
            </w:pPr>
            <w:r>
              <w:rPr>
                <w:rFonts w:hint="eastAsia" w:ascii="宋体" w:hAnsi="宋体" w:cs="宋体"/>
                <w:kern w:val="0"/>
                <w:sz w:val="18"/>
                <w:szCs w:val="18"/>
              </w:rPr>
              <w:t>服务对象满意度</w:t>
            </w:r>
          </w:p>
        </w:tc>
        <w:tc>
          <w:tcPr>
            <w:tcW w:w="1419" w:type="dxa"/>
            <w:tcBorders>
              <w:top w:val="nil"/>
              <w:left w:val="nil"/>
              <w:bottom w:val="single" w:color="auto" w:sz="4" w:space="0"/>
              <w:right w:val="single" w:color="auto" w:sz="4" w:space="0"/>
            </w:tcBorders>
            <w:shd w:val="clear" w:color="auto" w:fill="auto"/>
            <w:vAlign w:val="center"/>
          </w:tcPr>
          <w:p w14:paraId="3A44E612">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605" w:type="dxa"/>
            <w:tcBorders>
              <w:top w:val="nil"/>
              <w:left w:val="nil"/>
              <w:bottom w:val="single" w:color="auto" w:sz="4" w:space="0"/>
              <w:right w:val="single" w:color="auto" w:sz="4" w:space="0"/>
            </w:tcBorders>
            <w:shd w:val="clear" w:color="auto" w:fill="auto"/>
            <w:vAlign w:val="center"/>
          </w:tcPr>
          <w:p w14:paraId="003B0AA6">
            <w:pPr>
              <w:widowControl/>
              <w:jc w:val="center"/>
              <w:rPr>
                <w:rFonts w:ascii="宋体" w:hAnsi="宋体" w:cs="宋体"/>
                <w:kern w:val="0"/>
                <w:sz w:val="18"/>
                <w:szCs w:val="18"/>
              </w:rPr>
            </w:pPr>
            <w:r>
              <w:rPr>
                <w:rFonts w:hint="eastAsia" w:ascii="宋体" w:hAnsi="宋体" w:cs="宋体"/>
                <w:kern w:val="0"/>
                <w:sz w:val="18"/>
                <w:szCs w:val="18"/>
              </w:rPr>
              <w:t>培训对象满意度</w:t>
            </w:r>
          </w:p>
        </w:tc>
        <w:tc>
          <w:tcPr>
            <w:tcW w:w="1370" w:type="dxa"/>
            <w:tcBorders>
              <w:top w:val="nil"/>
              <w:left w:val="nil"/>
              <w:bottom w:val="single" w:color="000000" w:sz="4" w:space="0"/>
              <w:right w:val="single" w:color="000000" w:sz="4" w:space="0"/>
            </w:tcBorders>
            <w:shd w:val="clear" w:color="auto" w:fill="auto"/>
            <w:vAlign w:val="center"/>
          </w:tcPr>
          <w:p w14:paraId="74142811">
            <w:pPr>
              <w:widowControl/>
              <w:jc w:val="center"/>
              <w:rPr>
                <w:rFonts w:ascii="宋体" w:hAnsi="宋体" w:cs="宋体"/>
                <w:kern w:val="0"/>
                <w:sz w:val="18"/>
                <w:szCs w:val="18"/>
              </w:rPr>
            </w:pPr>
            <w:r>
              <w:rPr>
                <w:rFonts w:hint="eastAsia" w:ascii="宋体" w:hAnsi="宋体" w:cs="宋体"/>
                <w:kern w:val="0"/>
                <w:sz w:val="18"/>
                <w:szCs w:val="18"/>
              </w:rPr>
              <w:t>≥95%</w:t>
            </w:r>
          </w:p>
        </w:tc>
        <w:tc>
          <w:tcPr>
            <w:tcW w:w="2110" w:type="dxa"/>
            <w:tcBorders>
              <w:top w:val="nil"/>
              <w:left w:val="nil"/>
              <w:bottom w:val="single" w:color="auto" w:sz="4" w:space="0"/>
              <w:right w:val="single" w:color="auto" w:sz="4" w:space="0"/>
            </w:tcBorders>
            <w:shd w:val="clear" w:color="auto" w:fill="auto"/>
            <w:vAlign w:val="center"/>
          </w:tcPr>
          <w:p w14:paraId="445202FF">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1949CB61">
            <w:pPr>
              <w:widowControl/>
              <w:jc w:val="center"/>
              <w:rPr>
                <w:rFonts w:ascii="宋体" w:hAnsi="宋体" w:cs="宋体"/>
                <w:kern w:val="0"/>
                <w:sz w:val="18"/>
                <w:szCs w:val="18"/>
              </w:rPr>
            </w:pPr>
            <w:r>
              <w:rPr>
                <w:rFonts w:hint="eastAsia" w:ascii="宋体" w:hAnsi="宋体" w:cs="宋体"/>
                <w:kern w:val="0"/>
                <w:sz w:val="18"/>
                <w:szCs w:val="18"/>
              </w:rPr>
              <w:t>10%</w:t>
            </w:r>
          </w:p>
        </w:tc>
      </w:tr>
    </w:tbl>
    <w:p w14:paraId="49938F5A"/>
    <w:p w14:paraId="50B1F990">
      <w:r>
        <w:br w:type="page"/>
      </w:r>
    </w:p>
    <w:tbl>
      <w:tblPr>
        <w:tblStyle w:val="4"/>
        <w:tblW w:w="10480" w:type="dxa"/>
        <w:jc w:val="center"/>
        <w:tblLayout w:type="autofit"/>
        <w:tblCellMar>
          <w:top w:w="0" w:type="dxa"/>
          <w:left w:w="108" w:type="dxa"/>
          <w:bottom w:w="0" w:type="dxa"/>
          <w:right w:w="108" w:type="dxa"/>
        </w:tblCellMar>
      </w:tblPr>
      <w:tblGrid>
        <w:gridCol w:w="1000"/>
        <w:gridCol w:w="1120"/>
        <w:gridCol w:w="1980"/>
        <w:gridCol w:w="920"/>
        <w:gridCol w:w="1440"/>
        <w:gridCol w:w="840"/>
        <w:gridCol w:w="840"/>
        <w:gridCol w:w="1169"/>
        <w:gridCol w:w="1171"/>
      </w:tblGrid>
      <w:tr w14:paraId="23BB047D">
        <w:tblPrEx>
          <w:tblCellMar>
            <w:top w:w="0" w:type="dxa"/>
            <w:left w:w="108" w:type="dxa"/>
            <w:bottom w:w="0" w:type="dxa"/>
            <w:right w:w="108" w:type="dxa"/>
          </w:tblCellMar>
        </w:tblPrEx>
        <w:trPr>
          <w:trHeight w:val="420" w:hRule="atLeast"/>
          <w:jc w:val="center"/>
        </w:trPr>
        <w:tc>
          <w:tcPr>
            <w:tcW w:w="10480" w:type="dxa"/>
            <w:gridSpan w:val="9"/>
            <w:tcBorders>
              <w:top w:val="nil"/>
              <w:left w:val="nil"/>
              <w:bottom w:val="nil"/>
              <w:right w:val="nil"/>
            </w:tcBorders>
            <w:shd w:val="clear" w:color="auto" w:fill="auto"/>
          </w:tcPr>
          <w:tbl>
            <w:tblPr>
              <w:tblStyle w:val="4"/>
              <w:tblpPr w:leftFromText="180" w:rightFromText="180" w:vertAnchor="text" w:horzAnchor="margin" w:tblpXSpec="center" w:tblpY="46"/>
              <w:tblOverlap w:val="never"/>
              <w:tblW w:w="9260" w:type="dxa"/>
              <w:tblInd w:w="0" w:type="dxa"/>
              <w:tblLayout w:type="autofit"/>
              <w:tblCellMar>
                <w:top w:w="0" w:type="dxa"/>
                <w:left w:w="108" w:type="dxa"/>
                <w:bottom w:w="0" w:type="dxa"/>
                <w:right w:w="108" w:type="dxa"/>
              </w:tblCellMar>
            </w:tblPr>
            <w:tblGrid>
              <w:gridCol w:w="9260"/>
            </w:tblGrid>
            <w:tr w14:paraId="2FE5C925">
              <w:tblPrEx>
                <w:tblCellMar>
                  <w:top w:w="0" w:type="dxa"/>
                  <w:left w:w="108" w:type="dxa"/>
                  <w:bottom w:w="0" w:type="dxa"/>
                  <w:right w:w="108" w:type="dxa"/>
                </w:tblCellMar>
              </w:tblPrEx>
              <w:trPr>
                <w:trHeight w:val="631" w:hRule="atLeast"/>
              </w:trPr>
              <w:tc>
                <w:tcPr>
                  <w:tcW w:w="9260" w:type="dxa"/>
                  <w:tcBorders>
                    <w:top w:val="nil"/>
                    <w:left w:val="nil"/>
                    <w:bottom w:val="nil"/>
                    <w:right w:val="nil"/>
                  </w:tcBorders>
                  <w:vAlign w:val="center"/>
                </w:tcPr>
                <w:p w14:paraId="6040C581">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14:paraId="61B4136C">
              <w:tblPrEx>
                <w:tblCellMar>
                  <w:top w:w="0" w:type="dxa"/>
                  <w:left w:w="108" w:type="dxa"/>
                  <w:bottom w:w="0" w:type="dxa"/>
                  <w:right w:w="108" w:type="dxa"/>
                </w:tblCellMar>
              </w:tblPrEx>
              <w:trPr>
                <w:trHeight w:val="360" w:hRule="atLeast"/>
              </w:trPr>
              <w:tc>
                <w:tcPr>
                  <w:tcW w:w="9260" w:type="dxa"/>
                  <w:tcBorders>
                    <w:top w:val="nil"/>
                    <w:left w:val="nil"/>
                    <w:bottom w:val="nil"/>
                    <w:right w:val="nil"/>
                  </w:tcBorders>
                  <w:vAlign w:val="center"/>
                </w:tcPr>
                <w:p w14:paraId="1D625DC5">
                  <w:pPr>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bl>
          <w:p w14:paraId="2D013E2D">
            <w:pPr>
              <w:widowControl/>
              <w:jc w:val="center"/>
              <w:rPr>
                <w:rFonts w:ascii="宋体" w:hAnsi="宋体" w:cs="宋体"/>
                <w:b/>
                <w:bCs/>
                <w:kern w:val="0"/>
                <w:sz w:val="18"/>
                <w:szCs w:val="18"/>
              </w:rPr>
            </w:pPr>
          </w:p>
        </w:tc>
      </w:tr>
      <w:tr w14:paraId="0F5E8289">
        <w:tblPrEx>
          <w:tblCellMar>
            <w:top w:w="0" w:type="dxa"/>
            <w:left w:w="108" w:type="dxa"/>
            <w:bottom w:w="0" w:type="dxa"/>
            <w:right w:w="108" w:type="dxa"/>
          </w:tblCellMar>
        </w:tblPrEx>
        <w:trPr>
          <w:trHeight w:val="47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BADCF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60" w:type="dxa"/>
            <w:gridSpan w:val="7"/>
            <w:tcBorders>
              <w:top w:val="single" w:color="auto" w:sz="4" w:space="0"/>
              <w:left w:val="nil"/>
              <w:bottom w:val="single" w:color="auto" w:sz="4" w:space="0"/>
              <w:right w:val="single" w:color="auto" w:sz="4" w:space="0"/>
            </w:tcBorders>
            <w:shd w:val="clear" w:color="auto" w:fill="auto"/>
            <w:vAlign w:val="center"/>
          </w:tcPr>
          <w:p w14:paraId="11BCB453">
            <w:pPr>
              <w:widowControl/>
              <w:jc w:val="center"/>
              <w:rPr>
                <w:rFonts w:hint="eastAsia" w:ascii="宋体" w:hAnsi="宋体" w:cs="宋体"/>
                <w:kern w:val="0"/>
                <w:sz w:val="18"/>
                <w:szCs w:val="18"/>
              </w:rPr>
            </w:pPr>
            <w:r>
              <w:rPr>
                <w:rFonts w:hint="eastAsia" w:ascii="宋体" w:hAnsi="宋体" w:cs="宋体"/>
                <w:kern w:val="0"/>
                <w:sz w:val="18"/>
                <w:szCs w:val="18"/>
              </w:rPr>
              <w:t>托克逊县青少年活动中心</w:t>
            </w:r>
          </w:p>
        </w:tc>
      </w:tr>
      <w:tr w14:paraId="58BDFB7E">
        <w:tblPrEx>
          <w:tblCellMar>
            <w:top w:w="0" w:type="dxa"/>
            <w:left w:w="108" w:type="dxa"/>
            <w:bottom w:w="0" w:type="dxa"/>
            <w:right w:w="108" w:type="dxa"/>
          </w:tblCellMar>
        </w:tblPrEx>
        <w:trPr>
          <w:trHeight w:val="554"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285F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80" w:type="dxa"/>
            <w:gridSpan w:val="4"/>
            <w:tcBorders>
              <w:top w:val="single" w:color="auto" w:sz="4" w:space="0"/>
              <w:left w:val="nil"/>
              <w:bottom w:val="single" w:color="auto" w:sz="4" w:space="0"/>
              <w:right w:val="single" w:color="auto" w:sz="4" w:space="0"/>
            </w:tcBorders>
            <w:shd w:val="clear" w:color="auto" w:fill="auto"/>
            <w:vAlign w:val="center"/>
          </w:tcPr>
          <w:p w14:paraId="3C99C6B8">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09" w:type="dxa"/>
            <w:gridSpan w:val="2"/>
            <w:tcBorders>
              <w:top w:val="single" w:color="auto" w:sz="4" w:space="0"/>
              <w:left w:val="nil"/>
              <w:bottom w:val="single" w:color="auto" w:sz="4" w:space="0"/>
              <w:right w:val="single" w:color="auto" w:sz="4" w:space="0"/>
            </w:tcBorders>
            <w:shd w:val="clear" w:color="auto" w:fill="auto"/>
            <w:vAlign w:val="center"/>
          </w:tcPr>
          <w:p w14:paraId="72695BF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71" w:type="dxa"/>
            <w:tcBorders>
              <w:top w:val="nil"/>
              <w:left w:val="nil"/>
              <w:bottom w:val="single" w:color="auto" w:sz="4" w:space="0"/>
              <w:right w:val="single" w:color="auto" w:sz="4" w:space="0"/>
            </w:tcBorders>
            <w:shd w:val="clear" w:color="auto" w:fill="auto"/>
            <w:noWrap/>
            <w:vAlign w:val="center"/>
          </w:tcPr>
          <w:p w14:paraId="4EF99B0C">
            <w:pPr>
              <w:widowControl/>
              <w:jc w:val="center"/>
              <w:rPr>
                <w:rFonts w:hint="eastAsia" w:ascii="宋体" w:hAnsi="宋体" w:cs="宋体"/>
                <w:kern w:val="0"/>
                <w:sz w:val="18"/>
                <w:szCs w:val="18"/>
              </w:rPr>
            </w:pPr>
            <w:r>
              <w:rPr>
                <w:rFonts w:hint="eastAsia" w:ascii="宋体" w:hAnsi="宋体" w:cs="宋体"/>
                <w:kern w:val="0"/>
                <w:sz w:val="18"/>
                <w:szCs w:val="18"/>
              </w:rPr>
              <w:t>夏琳</w:t>
            </w:r>
          </w:p>
        </w:tc>
      </w:tr>
      <w:tr w14:paraId="6E9B6883">
        <w:tblPrEx>
          <w:tblCellMar>
            <w:top w:w="0" w:type="dxa"/>
            <w:left w:w="108" w:type="dxa"/>
            <w:bottom w:w="0" w:type="dxa"/>
            <w:right w:w="108" w:type="dxa"/>
          </w:tblCellMar>
        </w:tblPrEx>
        <w:trPr>
          <w:trHeight w:val="56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5EC5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02877BB">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20" w:type="dxa"/>
            <w:tcBorders>
              <w:top w:val="nil"/>
              <w:left w:val="nil"/>
              <w:bottom w:val="single" w:color="auto" w:sz="4" w:space="0"/>
              <w:right w:val="single" w:color="auto" w:sz="4" w:space="0"/>
            </w:tcBorders>
            <w:shd w:val="clear" w:color="auto" w:fill="auto"/>
            <w:vAlign w:val="center"/>
          </w:tcPr>
          <w:p w14:paraId="0B862EA2">
            <w:pPr>
              <w:widowControl/>
              <w:jc w:val="center"/>
              <w:rPr>
                <w:rFonts w:hint="eastAsia" w:ascii="宋体" w:hAnsi="宋体" w:cs="宋体"/>
                <w:kern w:val="0"/>
                <w:sz w:val="18"/>
                <w:szCs w:val="18"/>
              </w:rPr>
            </w:pPr>
            <w:r>
              <w:rPr>
                <w:rFonts w:hint="eastAsia" w:ascii="宋体" w:hAnsi="宋体" w:cs="宋体"/>
                <w:kern w:val="0"/>
                <w:sz w:val="18"/>
                <w:szCs w:val="18"/>
              </w:rPr>
              <w:t>45.00</w:t>
            </w:r>
          </w:p>
        </w:tc>
        <w:tc>
          <w:tcPr>
            <w:tcW w:w="1440" w:type="dxa"/>
            <w:tcBorders>
              <w:top w:val="nil"/>
              <w:left w:val="nil"/>
              <w:bottom w:val="single" w:color="auto" w:sz="4" w:space="0"/>
              <w:right w:val="single" w:color="auto" w:sz="4" w:space="0"/>
            </w:tcBorders>
            <w:shd w:val="clear" w:color="auto" w:fill="auto"/>
            <w:vAlign w:val="center"/>
          </w:tcPr>
          <w:p w14:paraId="35B7AD5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2815D5C">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9" w:type="dxa"/>
            <w:tcBorders>
              <w:top w:val="nil"/>
              <w:left w:val="nil"/>
              <w:bottom w:val="single" w:color="auto" w:sz="4" w:space="0"/>
              <w:right w:val="single" w:color="auto" w:sz="4" w:space="0"/>
            </w:tcBorders>
            <w:shd w:val="clear" w:color="auto" w:fill="auto"/>
            <w:vAlign w:val="center"/>
          </w:tcPr>
          <w:p w14:paraId="17E7773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71" w:type="dxa"/>
            <w:tcBorders>
              <w:top w:val="nil"/>
              <w:left w:val="nil"/>
              <w:bottom w:val="single" w:color="auto" w:sz="4" w:space="0"/>
              <w:right w:val="single" w:color="auto" w:sz="4" w:space="0"/>
            </w:tcBorders>
            <w:shd w:val="clear" w:color="auto" w:fill="auto"/>
            <w:vAlign w:val="center"/>
          </w:tcPr>
          <w:p w14:paraId="25D4C522">
            <w:pPr>
              <w:widowControl/>
              <w:jc w:val="center"/>
              <w:rPr>
                <w:rFonts w:hint="eastAsia" w:ascii="宋体" w:hAnsi="宋体" w:cs="宋体"/>
                <w:kern w:val="0"/>
                <w:sz w:val="18"/>
                <w:szCs w:val="18"/>
              </w:rPr>
            </w:pPr>
            <w:r>
              <w:rPr>
                <w:rFonts w:hint="eastAsia" w:ascii="宋体" w:hAnsi="宋体" w:cs="宋体"/>
                <w:kern w:val="0"/>
                <w:sz w:val="18"/>
                <w:szCs w:val="18"/>
              </w:rPr>
              <w:t>45.00</w:t>
            </w:r>
          </w:p>
        </w:tc>
      </w:tr>
      <w:tr w14:paraId="54FE4B1D">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56E8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60" w:type="dxa"/>
            <w:gridSpan w:val="7"/>
            <w:tcBorders>
              <w:top w:val="single" w:color="auto" w:sz="4" w:space="0"/>
              <w:left w:val="nil"/>
              <w:bottom w:val="single" w:color="auto" w:sz="4" w:space="0"/>
              <w:right w:val="single" w:color="000000" w:sz="4" w:space="0"/>
            </w:tcBorders>
            <w:shd w:val="clear" w:color="auto" w:fill="auto"/>
          </w:tcPr>
          <w:p w14:paraId="7A6D7A6B">
            <w:pPr>
              <w:widowControl/>
              <w:jc w:val="left"/>
              <w:rPr>
                <w:rFonts w:hint="eastAsia" w:ascii="宋体" w:hAnsi="宋体" w:cs="宋体"/>
                <w:kern w:val="0"/>
                <w:sz w:val="18"/>
                <w:szCs w:val="18"/>
              </w:rPr>
            </w:pPr>
            <w:r>
              <w:rPr>
                <w:rFonts w:hint="eastAsia" w:ascii="宋体" w:hAnsi="宋体" w:cs="宋体"/>
                <w:kern w:val="0"/>
                <w:sz w:val="18"/>
                <w:szCs w:val="18"/>
              </w:rPr>
              <w:t>目标1：确保5名外聘教师工资按时发放。</w:t>
            </w:r>
            <w:r>
              <w:rPr>
                <w:rFonts w:hint="eastAsia" w:ascii="宋体" w:hAnsi="宋体" w:cs="宋体"/>
                <w:kern w:val="0"/>
                <w:sz w:val="18"/>
                <w:szCs w:val="18"/>
              </w:rPr>
              <w:br w:type="textWrapping"/>
            </w:r>
            <w:r>
              <w:rPr>
                <w:rFonts w:hint="eastAsia" w:ascii="宋体" w:hAnsi="宋体" w:cs="宋体"/>
                <w:kern w:val="0"/>
                <w:sz w:val="18"/>
                <w:szCs w:val="18"/>
              </w:rPr>
              <w:t>目标2：利用寒暑假、节假日开展研学旅行活动，一年不少于1期，参与学生不少于30人次。</w:t>
            </w:r>
            <w:r>
              <w:rPr>
                <w:rFonts w:hint="eastAsia" w:ascii="宋体" w:hAnsi="宋体" w:cs="宋体"/>
                <w:kern w:val="0"/>
                <w:sz w:val="18"/>
                <w:szCs w:val="18"/>
              </w:rPr>
              <w:br w:type="textWrapping"/>
            </w:r>
            <w:r>
              <w:rPr>
                <w:rFonts w:hint="eastAsia" w:ascii="宋体" w:hAnsi="宋体" w:cs="宋体"/>
                <w:kern w:val="0"/>
                <w:sz w:val="18"/>
                <w:szCs w:val="18"/>
              </w:rPr>
              <w:t>目标3：加强未成年人思想道德教育，大力开展爱国主义教育、民族团结教育、反分裂反渗透斗争教育，增强维护祖国统一、维护民族团结、反对民族分裂的责任感。同时，突出主题教育活动，结合各类节庆日，充分挖掘地方教育资源，开展了形式多样的各类主题教育活动。</w:t>
            </w:r>
            <w:r>
              <w:rPr>
                <w:rFonts w:hint="eastAsia" w:ascii="宋体" w:hAnsi="宋体" w:cs="宋体"/>
                <w:kern w:val="0"/>
                <w:sz w:val="18"/>
                <w:szCs w:val="18"/>
              </w:rPr>
              <w:br w:type="textWrapping"/>
            </w:r>
            <w:r>
              <w:rPr>
                <w:rFonts w:hint="eastAsia" w:ascii="宋体" w:hAnsi="宋体" w:cs="宋体"/>
                <w:kern w:val="0"/>
                <w:sz w:val="18"/>
                <w:szCs w:val="18"/>
              </w:rPr>
              <w:t>目标4：开展各类公益活动，面向全县青少年学生开展次各类公益性主题、实践、艺术、科普、和体育等综合教育活动，活跃了全县学生校外课余文化生活。</w:t>
            </w:r>
          </w:p>
        </w:tc>
      </w:tr>
      <w:tr w14:paraId="76C7D94B">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A94754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C63BAD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902F39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20" w:type="dxa"/>
            <w:tcBorders>
              <w:top w:val="nil"/>
              <w:left w:val="nil"/>
              <w:bottom w:val="single" w:color="auto" w:sz="4" w:space="0"/>
              <w:right w:val="single" w:color="auto" w:sz="4" w:space="0"/>
            </w:tcBorders>
            <w:shd w:val="clear" w:color="auto" w:fill="auto"/>
            <w:vAlign w:val="center"/>
          </w:tcPr>
          <w:p w14:paraId="1146BD1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61D11D2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2E576BE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AD372D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9" w:type="dxa"/>
            <w:tcBorders>
              <w:top w:val="nil"/>
              <w:left w:val="nil"/>
              <w:bottom w:val="single" w:color="auto" w:sz="4" w:space="0"/>
              <w:right w:val="single" w:color="auto" w:sz="4" w:space="0"/>
            </w:tcBorders>
            <w:shd w:val="clear" w:color="auto" w:fill="auto"/>
            <w:vAlign w:val="center"/>
          </w:tcPr>
          <w:p w14:paraId="4CEA11A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71" w:type="dxa"/>
            <w:tcBorders>
              <w:top w:val="nil"/>
              <w:left w:val="nil"/>
              <w:bottom w:val="single" w:color="auto" w:sz="4" w:space="0"/>
              <w:right w:val="single" w:color="auto" w:sz="4" w:space="0"/>
            </w:tcBorders>
            <w:shd w:val="clear" w:color="auto" w:fill="auto"/>
            <w:vAlign w:val="center"/>
          </w:tcPr>
          <w:p w14:paraId="4AB4024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84791A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BE8165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1AE10C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DC7526D">
            <w:pPr>
              <w:widowControl/>
              <w:jc w:val="left"/>
              <w:rPr>
                <w:rFonts w:hint="eastAsia" w:ascii="宋体" w:hAnsi="宋体" w:cs="宋体"/>
                <w:kern w:val="0"/>
                <w:sz w:val="18"/>
                <w:szCs w:val="18"/>
              </w:rPr>
            </w:pPr>
            <w:r>
              <w:rPr>
                <w:rFonts w:hint="eastAsia" w:ascii="宋体" w:hAnsi="宋体" w:cs="宋体"/>
                <w:kern w:val="0"/>
                <w:sz w:val="18"/>
                <w:szCs w:val="18"/>
              </w:rPr>
              <w:t>保障外聘教师工作人数</w:t>
            </w:r>
          </w:p>
        </w:tc>
        <w:tc>
          <w:tcPr>
            <w:tcW w:w="920" w:type="dxa"/>
            <w:tcBorders>
              <w:top w:val="nil"/>
              <w:left w:val="nil"/>
              <w:bottom w:val="single" w:color="auto" w:sz="4" w:space="0"/>
              <w:right w:val="single" w:color="auto" w:sz="4" w:space="0"/>
            </w:tcBorders>
            <w:shd w:val="clear" w:color="auto" w:fill="auto"/>
            <w:vAlign w:val="center"/>
          </w:tcPr>
          <w:p w14:paraId="72B20426">
            <w:pPr>
              <w:widowControl/>
              <w:jc w:val="center"/>
              <w:rPr>
                <w:rFonts w:hint="eastAsia" w:ascii="宋体" w:hAnsi="宋体" w:cs="宋体"/>
                <w:kern w:val="0"/>
                <w:sz w:val="18"/>
                <w:szCs w:val="18"/>
              </w:rPr>
            </w:pPr>
            <w:r>
              <w:rPr>
                <w:rFonts w:hint="eastAsia" w:ascii="宋体" w:hAnsi="宋体" w:cs="宋体"/>
                <w:kern w:val="0"/>
                <w:sz w:val="18"/>
                <w:szCs w:val="18"/>
              </w:rPr>
              <w:t>&gt;=5人</w:t>
            </w:r>
          </w:p>
        </w:tc>
        <w:tc>
          <w:tcPr>
            <w:tcW w:w="1440" w:type="dxa"/>
            <w:tcBorders>
              <w:top w:val="nil"/>
              <w:left w:val="nil"/>
              <w:bottom w:val="single" w:color="auto" w:sz="4" w:space="0"/>
              <w:right w:val="single" w:color="auto" w:sz="4" w:space="0"/>
            </w:tcBorders>
            <w:shd w:val="clear" w:color="auto" w:fill="auto"/>
            <w:vAlign w:val="center"/>
          </w:tcPr>
          <w:p w14:paraId="32561C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9E3C4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D7A47A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71BBAC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2DD9D1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B1A34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CAB0E8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958411C">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9C68545">
            <w:pPr>
              <w:widowControl/>
              <w:jc w:val="left"/>
              <w:rPr>
                <w:rFonts w:hint="eastAsia" w:ascii="宋体" w:hAnsi="宋体" w:cs="宋体"/>
                <w:kern w:val="0"/>
                <w:sz w:val="18"/>
                <w:szCs w:val="18"/>
              </w:rPr>
            </w:pPr>
            <w:r>
              <w:rPr>
                <w:rFonts w:hint="eastAsia" w:ascii="宋体" w:hAnsi="宋体" w:cs="宋体"/>
                <w:kern w:val="0"/>
                <w:sz w:val="18"/>
                <w:szCs w:val="18"/>
              </w:rPr>
              <w:t>研学活动次数</w:t>
            </w:r>
          </w:p>
        </w:tc>
        <w:tc>
          <w:tcPr>
            <w:tcW w:w="920" w:type="dxa"/>
            <w:tcBorders>
              <w:top w:val="nil"/>
              <w:left w:val="nil"/>
              <w:bottom w:val="single" w:color="auto" w:sz="4" w:space="0"/>
              <w:right w:val="single" w:color="auto" w:sz="4" w:space="0"/>
            </w:tcBorders>
            <w:shd w:val="clear" w:color="auto" w:fill="auto"/>
            <w:vAlign w:val="center"/>
          </w:tcPr>
          <w:p w14:paraId="7FF38772">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440" w:type="dxa"/>
            <w:tcBorders>
              <w:top w:val="nil"/>
              <w:left w:val="nil"/>
              <w:bottom w:val="single" w:color="auto" w:sz="4" w:space="0"/>
              <w:right w:val="single" w:color="auto" w:sz="4" w:space="0"/>
            </w:tcBorders>
            <w:shd w:val="clear" w:color="auto" w:fill="auto"/>
            <w:vAlign w:val="center"/>
          </w:tcPr>
          <w:p w14:paraId="3CA029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7606F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B3342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AE3F6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4670EFF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E5906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D1B38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9E05E77">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F94C5B5">
            <w:pPr>
              <w:widowControl/>
              <w:jc w:val="left"/>
              <w:rPr>
                <w:rFonts w:hint="eastAsia" w:ascii="宋体" w:hAnsi="宋体" w:cs="宋体"/>
                <w:kern w:val="0"/>
                <w:sz w:val="18"/>
                <w:szCs w:val="18"/>
              </w:rPr>
            </w:pPr>
            <w:r>
              <w:rPr>
                <w:rFonts w:hint="eastAsia" w:ascii="宋体" w:hAnsi="宋体" w:cs="宋体"/>
                <w:kern w:val="0"/>
                <w:sz w:val="18"/>
                <w:szCs w:val="18"/>
              </w:rPr>
              <w:t>参加活动人数</w:t>
            </w:r>
          </w:p>
        </w:tc>
        <w:tc>
          <w:tcPr>
            <w:tcW w:w="920" w:type="dxa"/>
            <w:tcBorders>
              <w:top w:val="nil"/>
              <w:left w:val="nil"/>
              <w:bottom w:val="single" w:color="auto" w:sz="4" w:space="0"/>
              <w:right w:val="single" w:color="auto" w:sz="4" w:space="0"/>
            </w:tcBorders>
            <w:shd w:val="clear" w:color="auto" w:fill="auto"/>
            <w:vAlign w:val="center"/>
          </w:tcPr>
          <w:p w14:paraId="19719FBA">
            <w:pPr>
              <w:widowControl/>
              <w:jc w:val="center"/>
              <w:rPr>
                <w:rFonts w:hint="eastAsia" w:ascii="宋体" w:hAnsi="宋体" w:cs="宋体"/>
                <w:kern w:val="0"/>
                <w:sz w:val="18"/>
                <w:szCs w:val="18"/>
              </w:rPr>
            </w:pPr>
            <w:r>
              <w:rPr>
                <w:rFonts w:hint="eastAsia" w:ascii="宋体" w:hAnsi="宋体" w:cs="宋体"/>
                <w:kern w:val="0"/>
                <w:sz w:val="18"/>
                <w:szCs w:val="18"/>
              </w:rPr>
              <w:t>&gt;=30人</w:t>
            </w:r>
          </w:p>
        </w:tc>
        <w:tc>
          <w:tcPr>
            <w:tcW w:w="1440" w:type="dxa"/>
            <w:tcBorders>
              <w:top w:val="nil"/>
              <w:left w:val="nil"/>
              <w:bottom w:val="single" w:color="auto" w:sz="4" w:space="0"/>
              <w:right w:val="single" w:color="auto" w:sz="4" w:space="0"/>
            </w:tcBorders>
            <w:shd w:val="clear" w:color="auto" w:fill="auto"/>
            <w:vAlign w:val="center"/>
          </w:tcPr>
          <w:p w14:paraId="3709566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C453B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70409C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40F6DB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593C57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D1D72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3E29098">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35D1FFB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44D04C6">
            <w:pPr>
              <w:widowControl/>
              <w:jc w:val="left"/>
              <w:rPr>
                <w:rFonts w:hint="eastAsia" w:ascii="宋体" w:hAnsi="宋体" w:cs="宋体"/>
                <w:kern w:val="0"/>
                <w:sz w:val="18"/>
                <w:szCs w:val="18"/>
              </w:rPr>
            </w:pPr>
            <w:r>
              <w:rPr>
                <w:rFonts w:hint="eastAsia" w:ascii="宋体" w:hAnsi="宋体" w:cs="宋体"/>
                <w:kern w:val="0"/>
                <w:sz w:val="18"/>
                <w:szCs w:val="18"/>
              </w:rPr>
              <w:t>公益活动参与度</w:t>
            </w:r>
          </w:p>
        </w:tc>
        <w:tc>
          <w:tcPr>
            <w:tcW w:w="920" w:type="dxa"/>
            <w:tcBorders>
              <w:top w:val="nil"/>
              <w:left w:val="nil"/>
              <w:bottom w:val="single" w:color="auto" w:sz="4" w:space="0"/>
              <w:right w:val="single" w:color="auto" w:sz="4" w:space="0"/>
            </w:tcBorders>
            <w:shd w:val="clear" w:color="auto" w:fill="auto"/>
            <w:vAlign w:val="center"/>
          </w:tcPr>
          <w:p w14:paraId="29BCF73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516510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D3C09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33C5D8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DDDE0F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740CF9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F81F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D38C803">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65E262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4EAAB2A">
            <w:pPr>
              <w:widowControl/>
              <w:jc w:val="left"/>
              <w:rPr>
                <w:rFonts w:hint="eastAsia" w:ascii="宋体" w:hAnsi="宋体" w:cs="宋体"/>
                <w:kern w:val="0"/>
                <w:sz w:val="18"/>
                <w:szCs w:val="18"/>
              </w:rPr>
            </w:pPr>
            <w:r>
              <w:rPr>
                <w:rFonts w:hint="eastAsia" w:ascii="宋体" w:hAnsi="宋体" w:cs="宋体"/>
                <w:kern w:val="0"/>
                <w:sz w:val="18"/>
                <w:szCs w:val="18"/>
              </w:rPr>
              <w:t>外聘教师工资发放及时率</w:t>
            </w:r>
          </w:p>
        </w:tc>
        <w:tc>
          <w:tcPr>
            <w:tcW w:w="920" w:type="dxa"/>
            <w:tcBorders>
              <w:top w:val="nil"/>
              <w:left w:val="nil"/>
              <w:bottom w:val="single" w:color="auto" w:sz="4" w:space="0"/>
              <w:right w:val="single" w:color="auto" w:sz="4" w:space="0"/>
            </w:tcBorders>
            <w:shd w:val="clear" w:color="auto" w:fill="auto"/>
            <w:vAlign w:val="center"/>
          </w:tcPr>
          <w:p w14:paraId="19B553E9">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5C60C9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81DC0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6C32D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9" w:type="dxa"/>
            <w:tcBorders>
              <w:top w:val="nil"/>
              <w:left w:val="nil"/>
              <w:bottom w:val="single" w:color="auto" w:sz="4" w:space="0"/>
              <w:right w:val="single" w:color="auto" w:sz="4" w:space="0"/>
            </w:tcBorders>
            <w:shd w:val="clear" w:color="auto" w:fill="auto"/>
            <w:vAlign w:val="center"/>
          </w:tcPr>
          <w:p w14:paraId="69E878F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675819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DA19F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DCAD504">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95AB7E5">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84DA3F0">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920" w:type="dxa"/>
            <w:tcBorders>
              <w:top w:val="nil"/>
              <w:left w:val="nil"/>
              <w:bottom w:val="single" w:color="auto" w:sz="4" w:space="0"/>
              <w:right w:val="single" w:color="auto" w:sz="4" w:space="0"/>
            </w:tcBorders>
            <w:shd w:val="clear" w:color="auto" w:fill="auto"/>
            <w:vAlign w:val="center"/>
          </w:tcPr>
          <w:p w14:paraId="2596D633">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26A43C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5A6F4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EE84E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9" w:type="dxa"/>
            <w:tcBorders>
              <w:top w:val="nil"/>
              <w:left w:val="nil"/>
              <w:bottom w:val="single" w:color="auto" w:sz="4" w:space="0"/>
              <w:right w:val="single" w:color="auto" w:sz="4" w:space="0"/>
            </w:tcBorders>
            <w:shd w:val="clear" w:color="auto" w:fill="auto"/>
            <w:vAlign w:val="center"/>
          </w:tcPr>
          <w:p w14:paraId="096D39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3E31BA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1ED7C6">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E22A0E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18369A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979EEB0">
            <w:pPr>
              <w:widowControl/>
              <w:jc w:val="left"/>
              <w:rPr>
                <w:rFonts w:hint="eastAsia" w:ascii="宋体" w:hAnsi="宋体" w:cs="宋体"/>
                <w:kern w:val="0"/>
                <w:sz w:val="18"/>
                <w:szCs w:val="18"/>
              </w:rPr>
            </w:pPr>
            <w:r>
              <w:rPr>
                <w:rFonts w:hint="eastAsia" w:ascii="宋体" w:hAnsi="宋体" w:cs="宋体"/>
                <w:kern w:val="0"/>
                <w:sz w:val="18"/>
                <w:szCs w:val="18"/>
              </w:rPr>
              <w:t>外聘教师工资支出</w:t>
            </w:r>
          </w:p>
        </w:tc>
        <w:tc>
          <w:tcPr>
            <w:tcW w:w="920" w:type="dxa"/>
            <w:tcBorders>
              <w:top w:val="nil"/>
              <w:left w:val="nil"/>
              <w:bottom w:val="single" w:color="auto" w:sz="4" w:space="0"/>
              <w:right w:val="single" w:color="auto" w:sz="4" w:space="0"/>
            </w:tcBorders>
            <w:shd w:val="clear" w:color="auto" w:fill="auto"/>
            <w:vAlign w:val="center"/>
          </w:tcPr>
          <w:p w14:paraId="25C68B70">
            <w:pPr>
              <w:widowControl/>
              <w:jc w:val="center"/>
              <w:rPr>
                <w:rFonts w:hint="eastAsia" w:ascii="宋体" w:hAnsi="宋体" w:cs="宋体"/>
                <w:kern w:val="0"/>
                <w:sz w:val="18"/>
                <w:szCs w:val="18"/>
              </w:rPr>
            </w:pPr>
            <w:r>
              <w:rPr>
                <w:rFonts w:hint="eastAsia" w:ascii="宋体" w:hAnsi="宋体" w:cs="宋体"/>
                <w:kern w:val="0"/>
                <w:sz w:val="18"/>
                <w:szCs w:val="18"/>
              </w:rPr>
              <w:t>&lt;=36万元</w:t>
            </w:r>
          </w:p>
        </w:tc>
        <w:tc>
          <w:tcPr>
            <w:tcW w:w="1440" w:type="dxa"/>
            <w:tcBorders>
              <w:top w:val="nil"/>
              <w:left w:val="nil"/>
              <w:bottom w:val="single" w:color="auto" w:sz="4" w:space="0"/>
              <w:right w:val="single" w:color="auto" w:sz="4" w:space="0"/>
            </w:tcBorders>
            <w:shd w:val="clear" w:color="auto" w:fill="auto"/>
            <w:vAlign w:val="center"/>
          </w:tcPr>
          <w:p w14:paraId="4CE015B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BACDE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1D330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5DEADB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5E8129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9EAF78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148660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17EDCA1">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AE30545">
            <w:pPr>
              <w:widowControl/>
              <w:jc w:val="left"/>
              <w:rPr>
                <w:rFonts w:hint="eastAsia" w:ascii="宋体" w:hAnsi="宋体" w:cs="宋体"/>
                <w:kern w:val="0"/>
                <w:sz w:val="18"/>
                <w:szCs w:val="18"/>
              </w:rPr>
            </w:pPr>
            <w:r>
              <w:rPr>
                <w:rFonts w:hint="eastAsia" w:ascii="宋体" w:hAnsi="宋体" w:cs="宋体"/>
                <w:kern w:val="0"/>
                <w:sz w:val="18"/>
                <w:szCs w:val="18"/>
              </w:rPr>
              <w:t>开展综合实践教育活动支出</w:t>
            </w:r>
          </w:p>
        </w:tc>
        <w:tc>
          <w:tcPr>
            <w:tcW w:w="920" w:type="dxa"/>
            <w:tcBorders>
              <w:top w:val="nil"/>
              <w:left w:val="nil"/>
              <w:bottom w:val="single" w:color="auto" w:sz="4" w:space="0"/>
              <w:right w:val="single" w:color="auto" w:sz="4" w:space="0"/>
            </w:tcBorders>
            <w:shd w:val="clear" w:color="auto" w:fill="auto"/>
            <w:vAlign w:val="center"/>
          </w:tcPr>
          <w:p w14:paraId="524E20C6">
            <w:pPr>
              <w:widowControl/>
              <w:jc w:val="center"/>
              <w:rPr>
                <w:rFonts w:hint="eastAsia" w:ascii="宋体" w:hAnsi="宋体" w:cs="宋体"/>
                <w:kern w:val="0"/>
                <w:sz w:val="18"/>
                <w:szCs w:val="18"/>
              </w:rPr>
            </w:pPr>
            <w:r>
              <w:rPr>
                <w:rFonts w:hint="eastAsia" w:ascii="宋体" w:hAnsi="宋体" w:cs="宋体"/>
                <w:kern w:val="0"/>
                <w:sz w:val="18"/>
                <w:szCs w:val="18"/>
              </w:rPr>
              <w:t>&lt;=9万元</w:t>
            </w:r>
          </w:p>
        </w:tc>
        <w:tc>
          <w:tcPr>
            <w:tcW w:w="1440" w:type="dxa"/>
            <w:tcBorders>
              <w:top w:val="nil"/>
              <w:left w:val="nil"/>
              <w:bottom w:val="single" w:color="auto" w:sz="4" w:space="0"/>
              <w:right w:val="single" w:color="auto" w:sz="4" w:space="0"/>
            </w:tcBorders>
            <w:shd w:val="clear" w:color="auto" w:fill="auto"/>
            <w:vAlign w:val="center"/>
          </w:tcPr>
          <w:p w14:paraId="1A4C3D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9E6BE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43998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50A2D1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13DC63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0F221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62739C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9DF8C0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00C16D4">
            <w:pPr>
              <w:widowControl/>
              <w:jc w:val="left"/>
              <w:rPr>
                <w:rFonts w:hint="eastAsia" w:ascii="宋体" w:hAnsi="宋体" w:cs="宋体"/>
                <w:kern w:val="0"/>
                <w:sz w:val="18"/>
                <w:szCs w:val="18"/>
              </w:rPr>
            </w:pPr>
            <w:r>
              <w:rPr>
                <w:rFonts w:hint="eastAsia" w:ascii="宋体" w:hAnsi="宋体" w:cs="宋体"/>
                <w:kern w:val="0"/>
                <w:sz w:val="18"/>
                <w:szCs w:val="18"/>
              </w:rPr>
              <w:t>提升青少年文化素质</w:t>
            </w:r>
          </w:p>
        </w:tc>
        <w:tc>
          <w:tcPr>
            <w:tcW w:w="920" w:type="dxa"/>
            <w:tcBorders>
              <w:top w:val="nil"/>
              <w:left w:val="nil"/>
              <w:bottom w:val="single" w:color="auto" w:sz="4" w:space="0"/>
              <w:right w:val="single" w:color="auto" w:sz="4" w:space="0"/>
            </w:tcBorders>
            <w:shd w:val="clear" w:color="auto" w:fill="auto"/>
            <w:vAlign w:val="center"/>
          </w:tcPr>
          <w:p w14:paraId="3AD489AC">
            <w:pPr>
              <w:widowControl/>
              <w:jc w:val="center"/>
              <w:rPr>
                <w:rFonts w:hint="eastAsia" w:ascii="宋体" w:hAnsi="宋体" w:cs="宋体"/>
                <w:kern w:val="0"/>
                <w:sz w:val="18"/>
                <w:szCs w:val="18"/>
              </w:rPr>
            </w:pPr>
            <w:r>
              <w:rPr>
                <w:rFonts w:hint="eastAsia" w:ascii="宋体" w:hAnsi="宋体" w:cs="宋体"/>
                <w:kern w:val="0"/>
                <w:sz w:val="18"/>
                <w:szCs w:val="18"/>
              </w:rPr>
              <w:t>显著提升</w:t>
            </w:r>
          </w:p>
        </w:tc>
        <w:tc>
          <w:tcPr>
            <w:tcW w:w="1440" w:type="dxa"/>
            <w:tcBorders>
              <w:top w:val="nil"/>
              <w:left w:val="nil"/>
              <w:bottom w:val="single" w:color="auto" w:sz="4" w:space="0"/>
              <w:right w:val="single" w:color="auto" w:sz="4" w:space="0"/>
            </w:tcBorders>
            <w:shd w:val="clear" w:color="auto" w:fill="auto"/>
            <w:vAlign w:val="center"/>
          </w:tcPr>
          <w:p w14:paraId="06B2705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68C7F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7102FF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230D1C0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71" w:type="dxa"/>
            <w:tcBorders>
              <w:top w:val="nil"/>
              <w:left w:val="nil"/>
              <w:bottom w:val="single" w:color="auto" w:sz="4" w:space="0"/>
              <w:right w:val="single" w:color="auto" w:sz="4" w:space="0"/>
            </w:tcBorders>
            <w:shd w:val="clear" w:color="auto" w:fill="auto"/>
            <w:vAlign w:val="center"/>
          </w:tcPr>
          <w:p w14:paraId="48F917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CA35C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9BB40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25765EA">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DED79E7">
            <w:pPr>
              <w:widowControl/>
              <w:jc w:val="left"/>
              <w:rPr>
                <w:rFonts w:hint="eastAsia" w:ascii="宋体" w:hAnsi="宋体" w:cs="宋体"/>
                <w:kern w:val="0"/>
                <w:sz w:val="18"/>
                <w:szCs w:val="18"/>
              </w:rPr>
            </w:pPr>
            <w:r>
              <w:rPr>
                <w:rFonts w:hint="eastAsia" w:ascii="宋体" w:hAnsi="宋体" w:cs="宋体"/>
                <w:kern w:val="0"/>
                <w:sz w:val="18"/>
                <w:szCs w:val="18"/>
              </w:rPr>
              <w:t>健全青少年学生的个性品质培养</w:t>
            </w:r>
          </w:p>
        </w:tc>
        <w:tc>
          <w:tcPr>
            <w:tcW w:w="920" w:type="dxa"/>
            <w:tcBorders>
              <w:top w:val="nil"/>
              <w:left w:val="nil"/>
              <w:bottom w:val="single" w:color="auto" w:sz="4" w:space="0"/>
              <w:right w:val="single" w:color="auto" w:sz="4" w:space="0"/>
            </w:tcBorders>
            <w:shd w:val="clear" w:color="auto" w:fill="auto"/>
            <w:vAlign w:val="center"/>
          </w:tcPr>
          <w:p w14:paraId="4A6A8017">
            <w:pPr>
              <w:widowControl/>
              <w:jc w:val="center"/>
              <w:rPr>
                <w:rFonts w:hint="eastAsia" w:ascii="宋体" w:hAnsi="宋体" w:cs="宋体"/>
                <w:kern w:val="0"/>
                <w:sz w:val="18"/>
                <w:szCs w:val="18"/>
              </w:rPr>
            </w:pPr>
            <w:r>
              <w:rPr>
                <w:rFonts w:hint="eastAsia" w:ascii="宋体" w:hAnsi="宋体" w:cs="宋体"/>
                <w:kern w:val="0"/>
                <w:sz w:val="18"/>
                <w:szCs w:val="18"/>
              </w:rPr>
              <w:t>效果较好</w:t>
            </w:r>
          </w:p>
        </w:tc>
        <w:tc>
          <w:tcPr>
            <w:tcW w:w="1440" w:type="dxa"/>
            <w:tcBorders>
              <w:top w:val="nil"/>
              <w:left w:val="nil"/>
              <w:bottom w:val="single" w:color="auto" w:sz="4" w:space="0"/>
              <w:right w:val="single" w:color="auto" w:sz="4" w:space="0"/>
            </w:tcBorders>
            <w:shd w:val="clear" w:color="auto" w:fill="auto"/>
            <w:vAlign w:val="center"/>
          </w:tcPr>
          <w:p w14:paraId="72C0D5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AD65B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C78BC4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7EDC225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71" w:type="dxa"/>
            <w:tcBorders>
              <w:top w:val="nil"/>
              <w:left w:val="nil"/>
              <w:bottom w:val="single" w:color="auto" w:sz="4" w:space="0"/>
              <w:right w:val="single" w:color="auto" w:sz="4" w:space="0"/>
            </w:tcBorders>
            <w:shd w:val="clear" w:color="auto" w:fill="auto"/>
            <w:vAlign w:val="center"/>
          </w:tcPr>
          <w:p w14:paraId="5E1E846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FDD6349">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F7D6B9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599502A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492A99D">
            <w:pPr>
              <w:widowControl/>
              <w:jc w:val="left"/>
              <w:rPr>
                <w:rFonts w:hint="eastAsia" w:ascii="宋体" w:hAnsi="宋体" w:cs="宋体"/>
                <w:kern w:val="0"/>
                <w:sz w:val="18"/>
                <w:szCs w:val="18"/>
              </w:rPr>
            </w:pPr>
            <w:r>
              <w:rPr>
                <w:rFonts w:hint="eastAsia" w:ascii="宋体" w:hAnsi="宋体" w:cs="宋体"/>
                <w:kern w:val="0"/>
                <w:sz w:val="18"/>
                <w:szCs w:val="18"/>
              </w:rPr>
              <w:t>参加活动人员满意度</w:t>
            </w:r>
          </w:p>
        </w:tc>
        <w:tc>
          <w:tcPr>
            <w:tcW w:w="920" w:type="dxa"/>
            <w:tcBorders>
              <w:top w:val="nil"/>
              <w:left w:val="nil"/>
              <w:bottom w:val="single" w:color="auto" w:sz="4" w:space="0"/>
              <w:right w:val="single" w:color="auto" w:sz="4" w:space="0"/>
            </w:tcBorders>
            <w:shd w:val="clear" w:color="auto" w:fill="auto"/>
            <w:vAlign w:val="center"/>
          </w:tcPr>
          <w:p w14:paraId="4981BEAE">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117D0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38794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34F05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09933727">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71" w:type="dxa"/>
            <w:tcBorders>
              <w:top w:val="nil"/>
              <w:left w:val="nil"/>
              <w:bottom w:val="single" w:color="auto" w:sz="4" w:space="0"/>
              <w:right w:val="single" w:color="auto" w:sz="4" w:space="0"/>
            </w:tcBorders>
            <w:shd w:val="clear" w:color="auto" w:fill="auto"/>
            <w:vAlign w:val="center"/>
          </w:tcPr>
          <w:p w14:paraId="6FB78E5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8B457EE">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00576F7">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CB1D3D9">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21E7A115">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E1B772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EB6C27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44E80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2B22B8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83D797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969C1B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93A64F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04175B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A4D903F">
      <w:pPr>
        <w:widowControl/>
        <w:spacing w:line="520" w:lineRule="exact"/>
        <w:jc w:val="left"/>
        <w:rPr>
          <w:rFonts w:ascii="仿宋_GB2312" w:hAnsi="宋体" w:eastAsia="仿宋_GB2312" w:cs="宋体"/>
          <w:kern w:val="0"/>
          <w:sz w:val="32"/>
          <w:szCs w:val="32"/>
        </w:rPr>
      </w:pPr>
    </w:p>
    <w:p w14:paraId="1CA3A585">
      <w:pPr>
        <w:widowControl/>
        <w:spacing w:line="520" w:lineRule="exact"/>
        <w:jc w:val="left"/>
        <w:rPr>
          <w:rFonts w:ascii="仿宋_GB2312" w:hAnsi="宋体" w:eastAsia="仿宋_GB2312" w:cs="宋体"/>
          <w:kern w:val="0"/>
          <w:sz w:val="32"/>
          <w:szCs w:val="32"/>
        </w:rPr>
      </w:pPr>
    </w:p>
    <w:p w14:paraId="4D11909E">
      <w:pPr>
        <w:widowControl/>
        <w:spacing w:line="520" w:lineRule="exact"/>
        <w:jc w:val="left"/>
        <w:rPr>
          <w:rFonts w:ascii="仿宋_GB2312" w:hAnsi="宋体" w:eastAsia="仿宋_GB2312" w:cs="宋体"/>
          <w:kern w:val="0"/>
          <w:sz w:val="32"/>
          <w:szCs w:val="32"/>
        </w:rPr>
      </w:pPr>
    </w:p>
    <w:p w14:paraId="35E5EB2B">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托克逊县青少年活动中心</w:t>
      </w:r>
    </w:p>
    <w:p w14:paraId="507BAE6E">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33DF9B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F9B9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F402B4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CE69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D26941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2E6C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98BEF6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FE6B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673D43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B0CA1">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BE0657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85B3E"/>
    <w:rsid w:val="000B77F8"/>
    <w:rsid w:val="002A1890"/>
    <w:rsid w:val="003D4A5B"/>
    <w:rsid w:val="00465AE5"/>
    <w:rsid w:val="006545CA"/>
    <w:rsid w:val="006E3EE2"/>
    <w:rsid w:val="00790213"/>
    <w:rsid w:val="009B3C23"/>
    <w:rsid w:val="00D22842"/>
    <w:rsid w:val="00E828FD"/>
    <w:rsid w:val="00F8324D"/>
    <w:rsid w:val="12C713BA"/>
    <w:rsid w:val="26A80A28"/>
    <w:rsid w:val="3DDC7F8B"/>
    <w:rsid w:val="6D7506F8"/>
    <w:rsid w:val="71A85EF9"/>
    <w:rsid w:val="7BB3730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195A-BED5-4165-AB45-BBE55798AB64}">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2115</Words>
  <Characters>2490</Characters>
  <Lines>92</Lines>
  <Paragraphs>26</Paragraphs>
  <TotalTime>14</TotalTime>
  <ScaleCrop>false</ScaleCrop>
  <LinksUpToDate>false</LinksUpToDate>
  <CharactersWithSpaces>2566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2025-08-12T04:34:46Z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9A23F725F5524E72A82F567187029646_13</vt:lpwstr>
  </property>
  <property fmtid="{D5CDD505-2E9C-101B-9397-08002B2CF9AE}" pid="4" name="KSOTemplateDocerSaveRecord">
    <vt:lpwstr>eyJoZGlkIjoiMTcwMGY5N2M4YzI3ODdkZTMzOGFhZTcwMTk4MTdlMjAiLCJ1c2VySWQiOiI0OTQ1NzM3OTEifQ==</vt:lpwstr>
  </property>
</Properties>
</file>